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A45D0" w14:textId="5A4DC2D6" w:rsidR="002F2DBA" w:rsidRDefault="00864D58" w:rsidP="002F2DBA">
      <w:pPr>
        <w:shd w:val="clear" w:color="auto" w:fill="FFFFFF"/>
        <w:spacing w:after="0" w:line="240" w:lineRule="auto"/>
        <w:rPr>
          <w:rFonts w:ascii="Arial" w:eastAsia="Times New Roman" w:hAnsi="Arial" w:cs="Arial"/>
          <w:b/>
          <w:bCs/>
          <w:sz w:val="40"/>
          <w:szCs w:val="40"/>
          <w:lang w:eastAsia="de-DE"/>
        </w:rPr>
      </w:pPr>
      <w:r>
        <w:rPr>
          <w:rFonts w:ascii="Arial" w:eastAsia="Times New Roman" w:hAnsi="Arial" w:cs="Arial"/>
          <w:b/>
          <w:bCs/>
          <w:sz w:val="40"/>
          <w:szCs w:val="40"/>
          <w:lang w:eastAsia="de-DE"/>
        </w:rPr>
        <w:t xml:space="preserve">PS 09/2023  MS GyGe  </w:t>
      </w:r>
      <w:r w:rsidR="002F2DBA" w:rsidRPr="00864D58">
        <w:rPr>
          <w:rFonts w:ascii="Arial" w:eastAsia="Times New Roman" w:hAnsi="Arial" w:cs="Arial"/>
          <w:b/>
          <w:bCs/>
          <w:sz w:val="40"/>
          <w:szCs w:val="40"/>
          <w:lang w:eastAsia="de-DE"/>
        </w:rPr>
        <w:t>Anträge auf Fächersperrung</w:t>
      </w:r>
      <w:r>
        <w:rPr>
          <w:rFonts w:ascii="Arial" w:eastAsia="Times New Roman" w:hAnsi="Arial" w:cs="Arial"/>
          <w:b/>
          <w:bCs/>
          <w:sz w:val="40"/>
          <w:szCs w:val="40"/>
          <w:lang w:eastAsia="de-DE"/>
        </w:rPr>
        <w:t xml:space="preserve">       </w:t>
      </w:r>
      <w:r w:rsidR="00CE635C">
        <w:rPr>
          <w:rFonts w:ascii="Arial" w:eastAsia="Times New Roman" w:hAnsi="Arial" w:cs="Arial"/>
          <w:b/>
          <w:bCs/>
          <w:sz w:val="40"/>
          <w:szCs w:val="40"/>
          <w:lang w:eastAsia="de-DE"/>
        </w:rPr>
        <w:t xml:space="preserve">          </w:t>
      </w:r>
      <w:r w:rsidRPr="00733B29">
        <w:rPr>
          <w:rFonts w:ascii="Arial" w:eastAsia="Times New Roman" w:hAnsi="Arial" w:cs="Arial"/>
          <w:b/>
          <w:bCs/>
          <w:sz w:val="32"/>
          <w:szCs w:val="32"/>
          <w:lang w:eastAsia="de-DE"/>
        </w:rPr>
        <w:t>Stand: 2</w:t>
      </w:r>
      <w:r w:rsidR="004B5CFC">
        <w:rPr>
          <w:rFonts w:ascii="Arial" w:eastAsia="Times New Roman" w:hAnsi="Arial" w:cs="Arial"/>
          <w:b/>
          <w:bCs/>
          <w:sz w:val="32"/>
          <w:szCs w:val="32"/>
          <w:lang w:eastAsia="de-DE"/>
        </w:rPr>
        <w:t>6</w:t>
      </w:r>
      <w:r w:rsidRPr="00733B29">
        <w:rPr>
          <w:rFonts w:ascii="Arial" w:eastAsia="Times New Roman" w:hAnsi="Arial" w:cs="Arial"/>
          <w:b/>
          <w:bCs/>
          <w:sz w:val="32"/>
          <w:szCs w:val="32"/>
          <w:lang w:eastAsia="de-DE"/>
        </w:rPr>
        <w:t>.03.2023</w:t>
      </w:r>
    </w:p>
    <w:p w14:paraId="22188491" w14:textId="77777777" w:rsidR="00CC1DD4" w:rsidRPr="00864D58" w:rsidRDefault="00CC1DD4" w:rsidP="002F2DBA">
      <w:pPr>
        <w:shd w:val="clear" w:color="auto" w:fill="FFFFFF"/>
        <w:spacing w:after="0" w:line="240" w:lineRule="auto"/>
        <w:rPr>
          <w:rFonts w:ascii="Arial" w:eastAsia="Times New Roman" w:hAnsi="Arial" w:cs="Arial"/>
          <w:b/>
          <w:bCs/>
          <w:sz w:val="40"/>
          <w:szCs w:val="40"/>
          <w:lang w:eastAsia="de-DE"/>
        </w:rPr>
      </w:pPr>
    </w:p>
    <w:p w14:paraId="5D8C30D4" w14:textId="663A28DA" w:rsidR="00464321" w:rsidRDefault="00464321" w:rsidP="002F2DBA">
      <w:pPr>
        <w:shd w:val="clear" w:color="auto" w:fill="FFFFFF"/>
        <w:spacing w:after="0" w:line="240" w:lineRule="auto"/>
        <w:rPr>
          <w:rFonts w:ascii="Arial" w:eastAsia="Times New Roman" w:hAnsi="Arial" w:cs="Arial"/>
          <w:b/>
          <w:bCs/>
          <w:sz w:val="27"/>
          <w:szCs w:val="27"/>
          <w:lang w:eastAsia="de-DE"/>
        </w:rPr>
      </w:pPr>
    </w:p>
    <w:tbl>
      <w:tblPr>
        <w:tblStyle w:val="Tabellenraster"/>
        <w:tblW w:w="0" w:type="auto"/>
        <w:tblLook w:val="04A0" w:firstRow="1" w:lastRow="0" w:firstColumn="1" w:lastColumn="0" w:noHBand="0" w:noVBand="1"/>
      </w:tblPr>
      <w:tblGrid>
        <w:gridCol w:w="1944"/>
        <w:gridCol w:w="966"/>
        <w:gridCol w:w="922"/>
        <w:gridCol w:w="699"/>
        <w:gridCol w:w="922"/>
        <w:gridCol w:w="802"/>
        <w:gridCol w:w="922"/>
        <w:gridCol w:w="1522"/>
        <w:gridCol w:w="1162"/>
        <w:gridCol w:w="981"/>
        <w:gridCol w:w="1207"/>
        <w:gridCol w:w="987"/>
        <w:gridCol w:w="1241"/>
      </w:tblGrid>
      <w:tr w:rsidR="00864D58" w14:paraId="37904FB6" w14:textId="1EE1C9F8" w:rsidTr="00CE635C">
        <w:tc>
          <w:tcPr>
            <w:tcW w:w="1944" w:type="dxa"/>
          </w:tcPr>
          <w:p w14:paraId="1AEDF260" w14:textId="77777777" w:rsidR="00864D58" w:rsidRDefault="00864D58" w:rsidP="002F2DBA">
            <w:pPr>
              <w:rPr>
                <w:rFonts w:ascii="Arial" w:eastAsia="Times New Roman" w:hAnsi="Arial" w:cs="Arial"/>
                <w:b/>
                <w:bCs/>
                <w:sz w:val="27"/>
                <w:szCs w:val="27"/>
                <w:lang w:eastAsia="de-DE"/>
              </w:rPr>
            </w:pPr>
          </w:p>
        </w:tc>
        <w:tc>
          <w:tcPr>
            <w:tcW w:w="966" w:type="dxa"/>
          </w:tcPr>
          <w:p w14:paraId="3577FD81" w14:textId="25336CE2"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Philo-so-phie</w:t>
            </w:r>
          </w:p>
        </w:tc>
        <w:tc>
          <w:tcPr>
            <w:tcW w:w="922" w:type="dxa"/>
          </w:tcPr>
          <w:p w14:paraId="57451348" w14:textId="14F62379"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Spa-nisch</w:t>
            </w:r>
          </w:p>
        </w:tc>
        <w:tc>
          <w:tcPr>
            <w:tcW w:w="699" w:type="dxa"/>
          </w:tcPr>
          <w:p w14:paraId="32F1F605"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La-</w:t>
            </w:r>
          </w:p>
          <w:p w14:paraId="10018DB2" w14:textId="0A45CDB9"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tein</w:t>
            </w:r>
          </w:p>
        </w:tc>
        <w:tc>
          <w:tcPr>
            <w:tcW w:w="922" w:type="dxa"/>
          </w:tcPr>
          <w:p w14:paraId="26A5A5A8" w14:textId="7FDBEF7C"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Italie-nisch</w:t>
            </w:r>
          </w:p>
        </w:tc>
        <w:tc>
          <w:tcPr>
            <w:tcW w:w="802" w:type="dxa"/>
          </w:tcPr>
          <w:p w14:paraId="3216FF46"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Phy-</w:t>
            </w:r>
          </w:p>
          <w:p w14:paraId="3BD0D627" w14:textId="137CB421"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sik</w:t>
            </w:r>
          </w:p>
        </w:tc>
        <w:tc>
          <w:tcPr>
            <w:tcW w:w="922" w:type="dxa"/>
          </w:tcPr>
          <w:p w14:paraId="7A9D16FC"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Infor-</w:t>
            </w:r>
          </w:p>
          <w:p w14:paraId="55B471E1" w14:textId="1DEF264D"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matik</w:t>
            </w:r>
          </w:p>
        </w:tc>
        <w:tc>
          <w:tcPr>
            <w:tcW w:w="1522" w:type="dxa"/>
          </w:tcPr>
          <w:p w14:paraId="4388D6C7"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Ev.</w:t>
            </w:r>
          </w:p>
          <w:p w14:paraId="007B58BA"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Religions-</w:t>
            </w:r>
          </w:p>
          <w:p w14:paraId="0681AB2B" w14:textId="1F4A4D11"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lehre</w:t>
            </w:r>
          </w:p>
        </w:tc>
        <w:tc>
          <w:tcPr>
            <w:tcW w:w="1162" w:type="dxa"/>
          </w:tcPr>
          <w:p w14:paraId="149D6F59"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Ge-</w:t>
            </w:r>
          </w:p>
          <w:p w14:paraId="71AA9E64" w14:textId="6ACFF3E3"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schich-te</w:t>
            </w:r>
          </w:p>
        </w:tc>
        <w:tc>
          <w:tcPr>
            <w:tcW w:w="981" w:type="dxa"/>
          </w:tcPr>
          <w:p w14:paraId="07680B84" w14:textId="75D58C3B"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Kunst</w:t>
            </w:r>
          </w:p>
        </w:tc>
        <w:tc>
          <w:tcPr>
            <w:tcW w:w="1207" w:type="dxa"/>
          </w:tcPr>
          <w:p w14:paraId="22C7A2A7"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Fran-</w:t>
            </w:r>
          </w:p>
          <w:p w14:paraId="5690C8E1" w14:textId="75CA9180"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zösisch</w:t>
            </w:r>
          </w:p>
        </w:tc>
        <w:tc>
          <w:tcPr>
            <w:tcW w:w="987" w:type="dxa"/>
          </w:tcPr>
          <w:p w14:paraId="1D85FC7B" w14:textId="77777777" w:rsidR="00864D58" w:rsidRDefault="00733B29"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Päda-</w:t>
            </w:r>
          </w:p>
          <w:p w14:paraId="31B5A5BE" w14:textId="093B3ABD" w:rsidR="00733B29" w:rsidRDefault="00733B29"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gogik</w:t>
            </w:r>
          </w:p>
        </w:tc>
        <w:tc>
          <w:tcPr>
            <w:tcW w:w="1241" w:type="dxa"/>
          </w:tcPr>
          <w:p w14:paraId="570DF2D4" w14:textId="77777777" w:rsidR="00864D58" w:rsidRDefault="00864D58" w:rsidP="002F2DBA">
            <w:pPr>
              <w:rPr>
                <w:rFonts w:ascii="Arial" w:eastAsia="Times New Roman" w:hAnsi="Arial" w:cs="Arial"/>
                <w:b/>
                <w:bCs/>
                <w:sz w:val="27"/>
                <w:szCs w:val="27"/>
                <w:lang w:eastAsia="de-DE"/>
              </w:rPr>
            </w:pPr>
          </w:p>
        </w:tc>
      </w:tr>
      <w:tr w:rsidR="00864D58" w14:paraId="4F743983" w14:textId="4D2990A6" w:rsidTr="00CE635C">
        <w:tc>
          <w:tcPr>
            <w:tcW w:w="1944" w:type="dxa"/>
          </w:tcPr>
          <w:p w14:paraId="64AC960F" w14:textId="77777777" w:rsidR="00864D58" w:rsidRDefault="004B5CFC"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Gymnasium St.Michael,</w:t>
            </w:r>
          </w:p>
          <w:p w14:paraId="364ED0B6" w14:textId="0DCAF2AA" w:rsidR="004B5CFC" w:rsidRDefault="004B5CFC"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Ahlen</w:t>
            </w:r>
          </w:p>
        </w:tc>
        <w:tc>
          <w:tcPr>
            <w:tcW w:w="966" w:type="dxa"/>
          </w:tcPr>
          <w:p w14:paraId="08A9968F" w14:textId="08AC7CEB"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922" w:type="dxa"/>
          </w:tcPr>
          <w:p w14:paraId="6D01A784" w14:textId="5C40ECCE"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699" w:type="dxa"/>
          </w:tcPr>
          <w:p w14:paraId="73845C4D"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37D5DECC" w14:textId="77777777" w:rsidR="00864D58" w:rsidRPr="00733B29" w:rsidRDefault="00864D58" w:rsidP="002F2DBA">
            <w:pPr>
              <w:rPr>
                <w:rFonts w:ascii="Arial" w:eastAsia="Times New Roman" w:hAnsi="Arial" w:cs="Arial"/>
                <w:b/>
                <w:bCs/>
                <w:color w:val="FF0000"/>
                <w:sz w:val="27"/>
                <w:szCs w:val="27"/>
                <w:lang w:eastAsia="de-DE"/>
              </w:rPr>
            </w:pPr>
          </w:p>
        </w:tc>
        <w:tc>
          <w:tcPr>
            <w:tcW w:w="802" w:type="dxa"/>
          </w:tcPr>
          <w:p w14:paraId="22D11672"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4A56E130" w14:textId="77777777" w:rsidR="00864D58" w:rsidRPr="00733B29" w:rsidRDefault="00864D58" w:rsidP="002F2DBA">
            <w:pPr>
              <w:rPr>
                <w:rFonts w:ascii="Arial" w:eastAsia="Times New Roman" w:hAnsi="Arial" w:cs="Arial"/>
                <w:b/>
                <w:bCs/>
                <w:color w:val="FF0000"/>
                <w:sz w:val="27"/>
                <w:szCs w:val="27"/>
                <w:lang w:eastAsia="de-DE"/>
              </w:rPr>
            </w:pPr>
          </w:p>
        </w:tc>
        <w:tc>
          <w:tcPr>
            <w:tcW w:w="1522" w:type="dxa"/>
          </w:tcPr>
          <w:p w14:paraId="0209DD1C" w14:textId="77777777" w:rsidR="00864D58" w:rsidRPr="00733B29" w:rsidRDefault="00864D58" w:rsidP="002F2DBA">
            <w:pPr>
              <w:rPr>
                <w:rFonts w:ascii="Arial" w:eastAsia="Times New Roman" w:hAnsi="Arial" w:cs="Arial"/>
                <w:b/>
                <w:bCs/>
                <w:color w:val="FF0000"/>
                <w:sz w:val="27"/>
                <w:szCs w:val="27"/>
                <w:lang w:eastAsia="de-DE"/>
              </w:rPr>
            </w:pPr>
          </w:p>
        </w:tc>
        <w:tc>
          <w:tcPr>
            <w:tcW w:w="1162" w:type="dxa"/>
          </w:tcPr>
          <w:p w14:paraId="310B2747" w14:textId="77777777" w:rsidR="00864D58" w:rsidRPr="00733B29" w:rsidRDefault="00864D58" w:rsidP="002F2DBA">
            <w:pPr>
              <w:rPr>
                <w:rFonts w:ascii="Arial" w:eastAsia="Times New Roman" w:hAnsi="Arial" w:cs="Arial"/>
                <w:b/>
                <w:bCs/>
                <w:color w:val="FF0000"/>
                <w:sz w:val="27"/>
                <w:szCs w:val="27"/>
                <w:lang w:eastAsia="de-DE"/>
              </w:rPr>
            </w:pPr>
          </w:p>
        </w:tc>
        <w:tc>
          <w:tcPr>
            <w:tcW w:w="981" w:type="dxa"/>
          </w:tcPr>
          <w:p w14:paraId="1F90ED66" w14:textId="77777777" w:rsidR="00864D58" w:rsidRPr="00733B29" w:rsidRDefault="00864D58" w:rsidP="002F2DBA">
            <w:pPr>
              <w:rPr>
                <w:rFonts w:ascii="Arial" w:eastAsia="Times New Roman" w:hAnsi="Arial" w:cs="Arial"/>
                <w:b/>
                <w:bCs/>
                <w:color w:val="FF0000"/>
                <w:sz w:val="27"/>
                <w:szCs w:val="27"/>
                <w:lang w:eastAsia="de-DE"/>
              </w:rPr>
            </w:pPr>
          </w:p>
        </w:tc>
        <w:tc>
          <w:tcPr>
            <w:tcW w:w="1207" w:type="dxa"/>
          </w:tcPr>
          <w:p w14:paraId="77367C74" w14:textId="77777777" w:rsidR="00864D58" w:rsidRPr="00733B29" w:rsidRDefault="00864D58" w:rsidP="002F2DBA">
            <w:pPr>
              <w:rPr>
                <w:rFonts w:ascii="Arial" w:eastAsia="Times New Roman" w:hAnsi="Arial" w:cs="Arial"/>
                <w:b/>
                <w:bCs/>
                <w:color w:val="FF0000"/>
                <w:sz w:val="27"/>
                <w:szCs w:val="27"/>
                <w:lang w:eastAsia="de-DE"/>
              </w:rPr>
            </w:pPr>
          </w:p>
        </w:tc>
        <w:tc>
          <w:tcPr>
            <w:tcW w:w="987" w:type="dxa"/>
          </w:tcPr>
          <w:p w14:paraId="552610FD" w14:textId="77777777" w:rsidR="00864D58" w:rsidRPr="00733B29" w:rsidRDefault="00864D58" w:rsidP="002F2DBA">
            <w:pPr>
              <w:rPr>
                <w:rFonts w:ascii="Arial" w:eastAsia="Times New Roman" w:hAnsi="Arial" w:cs="Arial"/>
                <w:b/>
                <w:bCs/>
                <w:color w:val="FF0000"/>
                <w:sz w:val="27"/>
                <w:szCs w:val="27"/>
                <w:lang w:eastAsia="de-DE"/>
              </w:rPr>
            </w:pPr>
          </w:p>
        </w:tc>
        <w:tc>
          <w:tcPr>
            <w:tcW w:w="1241" w:type="dxa"/>
          </w:tcPr>
          <w:p w14:paraId="4E9EFDC8" w14:textId="77777777" w:rsidR="00864D58" w:rsidRDefault="00864D58" w:rsidP="002F2DBA">
            <w:pPr>
              <w:rPr>
                <w:rFonts w:ascii="Arial" w:eastAsia="Times New Roman" w:hAnsi="Arial" w:cs="Arial"/>
                <w:b/>
                <w:bCs/>
                <w:sz w:val="27"/>
                <w:szCs w:val="27"/>
                <w:lang w:eastAsia="de-DE"/>
              </w:rPr>
            </w:pPr>
          </w:p>
        </w:tc>
      </w:tr>
      <w:tr w:rsidR="00864D58" w14:paraId="3BB30350" w14:textId="447AB474" w:rsidTr="00CE635C">
        <w:tc>
          <w:tcPr>
            <w:tcW w:w="1944" w:type="dxa"/>
          </w:tcPr>
          <w:p w14:paraId="36CEACB2" w14:textId="0B948CCD"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Imanuel-</w:t>
            </w:r>
          </w:p>
          <w:p w14:paraId="7B3B04E2" w14:textId="54EF8E19"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Kant -Gym.</w:t>
            </w:r>
          </w:p>
          <w:p w14:paraId="38CF353A" w14:textId="6D90A68F"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Münster</w:t>
            </w:r>
          </w:p>
        </w:tc>
        <w:tc>
          <w:tcPr>
            <w:tcW w:w="966" w:type="dxa"/>
          </w:tcPr>
          <w:p w14:paraId="0039CC5D"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4461BA8A" w14:textId="52D96A3C"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699" w:type="dxa"/>
          </w:tcPr>
          <w:p w14:paraId="743E2728" w14:textId="4D514D4A"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922" w:type="dxa"/>
          </w:tcPr>
          <w:p w14:paraId="0F712EC2" w14:textId="318FFD10"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802" w:type="dxa"/>
          </w:tcPr>
          <w:p w14:paraId="041B7A75" w14:textId="5E6DFA7F"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922" w:type="dxa"/>
          </w:tcPr>
          <w:p w14:paraId="2D3593E7" w14:textId="77777777" w:rsidR="00864D58" w:rsidRPr="00733B29" w:rsidRDefault="00864D58" w:rsidP="002F2DBA">
            <w:pPr>
              <w:rPr>
                <w:rFonts w:ascii="Arial" w:eastAsia="Times New Roman" w:hAnsi="Arial" w:cs="Arial"/>
                <w:b/>
                <w:bCs/>
                <w:color w:val="FF0000"/>
                <w:sz w:val="27"/>
                <w:szCs w:val="27"/>
                <w:lang w:eastAsia="de-DE"/>
              </w:rPr>
            </w:pPr>
          </w:p>
        </w:tc>
        <w:tc>
          <w:tcPr>
            <w:tcW w:w="1522" w:type="dxa"/>
          </w:tcPr>
          <w:p w14:paraId="7B77BDA3" w14:textId="77777777" w:rsidR="00864D58" w:rsidRPr="00733B29" w:rsidRDefault="00864D58" w:rsidP="002F2DBA">
            <w:pPr>
              <w:rPr>
                <w:rFonts w:ascii="Arial" w:eastAsia="Times New Roman" w:hAnsi="Arial" w:cs="Arial"/>
                <w:b/>
                <w:bCs/>
                <w:color w:val="FF0000"/>
                <w:sz w:val="27"/>
                <w:szCs w:val="27"/>
                <w:lang w:eastAsia="de-DE"/>
              </w:rPr>
            </w:pPr>
          </w:p>
        </w:tc>
        <w:tc>
          <w:tcPr>
            <w:tcW w:w="1162" w:type="dxa"/>
          </w:tcPr>
          <w:p w14:paraId="45078930" w14:textId="77777777" w:rsidR="00864D58" w:rsidRPr="00733B29" w:rsidRDefault="00864D58" w:rsidP="002F2DBA">
            <w:pPr>
              <w:rPr>
                <w:rFonts w:ascii="Arial" w:eastAsia="Times New Roman" w:hAnsi="Arial" w:cs="Arial"/>
                <w:b/>
                <w:bCs/>
                <w:color w:val="FF0000"/>
                <w:sz w:val="27"/>
                <w:szCs w:val="27"/>
                <w:lang w:eastAsia="de-DE"/>
              </w:rPr>
            </w:pPr>
          </w:p>
        </w:tc>
        <w:tc>
          <w:tcPr>
            <w:tcW w:w="981" w:type="dxa"/>
          </w:tcPr>
          <w:p w14:paraId="3B4DBC57" w14:textId="77777777" w:rsidR="00864D58" w:rsidRPr="00733B29" w:rsidRDefault="00864D58" w:rsidP="002F2DBA">
            <w:pPr>
              <w:rPr>
                <w:rFonts w:ascii="Arial" w:eastAsia="Times New Roman" w:hAnsi="Arial" w:cs="Arial"/>
                <w:b/>
                <w:bCs/>
                <w:color w:val="FF0000"/>
                <w:sz w:val="27"/>
                <w:szCs w:val="27"/>
                <w:lang w:eastAsia="de-DE"/>
              </w:rPr>
            </w:pPr>
          </w:p>
        </w:tc>
        <w:tc>
          <w:tcPr>
            <w:tcW w:w="1207" w:type="dxa"/>
          </w:tcPr>
          <w:p w14:paraId="4CFD8EFE" w14:textId="77777777" w:rsidR="00864D58" w:rsidRPr="00733B29" w:rsidRDefault="00864D58" w:rsidP="002F2DBA">
            <w:pPr>
              <w:rPr>
                <w:rFonts w:ascii="Arial" w:eastAsia="Times New Roman" w:hAnsi="Arial" w:cs="Arial"/>
                <w:b/>
                <w:bCs/>
                <w:color w:val="FF0000"/>
                <w:sz w:val="27"/>
                <w:szCs w:val="27"/>
                <w:lang w:eastAsia="de-DE"/>
              </w:rPr>
            </w:pPr>
          </w:p>
        </w:tc>
        <w:tc>
          <w:tcPr>
            <w:tcW w:w="987" w:type="dxa"/>
          </w:tcPr>
          <w:p w14:paraId="69AC6504" w14:textId="77777777" w:rsidR="00864D58" w:rsidRPr="00733B29" w:rsidRDefault="00864D58" w:rsidP="002F2DBA">
            <w:pPr>
              <w:rPr>
                <w:rFonts w:ascii="Arial" w:eastAsia="Times New Roman" w:hAnsi="Arial" w:cs="Arial"/>
                <w:b/>
                <w:bCs/>
                <w:color w:val="FF0000"/>
                <w:sz w:val="27"/>
                <w:szCs w:val="27"/>
                <w:lang w:eastAsia="de-DE"/>
              </w:rPr>
            </w:pPr>
          </w:p>
        </w:tc>
        <w:tc>
          <w:tcPr>
            <w:tcW w:w="1241" w:type="dxa"/>
          </w:tcPr>
          <w:p w14:paraId="326994F7" w14:textId="77777777" w:rsidR="00864D58" w:rsidRDefault="00864D58" w:rsidP="002F2DBA">
            <w:pPr>
              <w:rPr>
                <w:rFonts w:ascii="Arial" w:eastAsia="Times New Roman" w:hAnsi="Arial" w:cs="Arial"/>
                <w:b/>
                <w:bCs/>
                <w:sz w:val="27"/>
                <w:szCs w:val="27"/>
                <w:lang w:eastAsia="de-DE"/>
              </w:rPr>
            </w:pPr>
          </w:p>
        </w:tc>
      </w:tr>
      <w:tr w:rsidR="00864D58" w14:paraId="6854F579" w14:textId="1784A4DE" w:rsidTr="00CE635C">
        <w:tc>
          <w:tcPr>
            <w:tcW w:w="1944" w:type="dxa"/>
          </w:tcPr>
          <w:p w14:paraId="5E077621"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 xml:space="preserve">TMG </w:t>
            </w:r>
          </w:p>
          <w:p w14:paraId="5D92D985" w14:textId="4F28746E"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Oelde</w:t>
            </w:r>
          </w:p>
        </w:tc>
        <w:tc>
          <w:tcPr>
            <w:tcW w:w="966" w:type="dxa"/>
          </w:tcPr>
          <w:p w14:paraId="65AFABC4"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1F5D5FFD" w14:textId="77777777" w:rsidR="00864D58" w:rsidRPr="00733B29" w:rsidRDefault="00864D58" w:rsidP="002F2DBA">
            <w:pPr>
              <w:rPr>
                <w:rFonts w:ascii="Arial" w:eastAsia="Times New Roman" w:hAnsi="Arial" w:cs="Arial"/>
                <w:b/>
                <w:bCs/>
                <w:color w:val="FF0000"/>
                <w:sz w:val="27"/>
                <w:szCs w:val="27"/>
                <w:lang w:eastAsia="de-DE"/>
              </w:rPr>
            </w:pPr>
          </w:p>
        </w:tc>
        <w:tc>
          <w:tcPr>
            <w:tcW w:w="699" w:type="dxa"/>
          </w:tcPr>
          <w:p w14:paraId="5C3821F5"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707BA4EB" w14:textId="5A36A6E9"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802" w:type="dxa"/>
          </w:tcPr>
          <w:p w14:paraId="5272C14F"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176EC9F2" w14:textId="29E3D5CB"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1522" w:type="dxa"/>
          </w:tcPr>
          <w:p w14:paraId="1045FF04" w14:textId="77777777" w:rsidR="00864D58" w:rsidRPr="00733B29" w:rsidRDefault="00864D58" w:rsidP="002F2DBA">
            <w:pPr>
              <w:rPr>
                <w:rFonts w:ascii="Arial" w:eastAsia="Times New Roman" w:hAnsi="Arial" w:cs="Arial"/>
                <w:b/>
                <w:bCs/>
                <w:color w:val="FF0000"/>
                <w:sz w:val="27"/>
                <w:szCs w:val="27"/>
                <w:lang w:eastAsia="de-DE"/>
              </w:rPr>
            </w:pPr>
          </w:p>
        </w:tc>
        <w:tc>
          <w:tcPr>
            <w:tcW w:w="1162" w:type="dxa"/>
          </w:tcPr>
          <w:p w14:paraId="6622192D" w14:textId="77777777" w:rsidR="00864D58" w:rsidRPr="00733B29" w:rsidRDefault="00864D58" w:rsidP="002F2DBA">
            <w:pPr>
              <w:rPr>
                <w:rFonts w:ascii="Arial" w:eastAsia="Times New Roman" w:hAnsi="Arial" w:cs="Arial"/>
                <w:b/>
                <w:bCs/>
                <w:color w:val="FF0000"/>
                <w:sz w:val="27"/>
                <w:szCs w:val="27"/>
                <w:lang w:eastAsia="de-DE"/>
              </w:rPr>
            </w:pPr>
          </w:p>
        </w:tc>
        <w:tc>
          <w:tcPr>
            <w:tcW w:w="981" w:type="dxa"/>
          </w:tcPr>
          <w:p w14:paraId="0142EEA7" w14:textId="77777777" w:rsidR="00864D58" w:rsidRPr="00733B29" w:rsidRDefault="00864D58" w:rsidP="002F2DBA">
            <w:pPr>
              <w:rPr>
                <w:rFonts w:ascii="Arial" w:eastAsia="Times New Roman" w:hAnsi="Arial" w:cs="Arial"/>
                <w:b/>
                <w:bCs/>
                <w:color w:val="FF0000"/>
                <w:sz w:val="27"/>
                <w:szCs w:val="27"/>
                <w:lang w:eastAsia="de-DE"/>
              </w:rPr>
            </w:pPr>
          </w:p>
        </w:tc>
        <w:tc>
          <w:tcPr>
            <w:tcW w:w="1207" w:type="dxa"/>
          </w:tcPr>
          <w:p w14:paraId="251F371A" w14:textId="77777777" w:rsidR="00864D58" w:rsidRPr="00733B29" w:rsidRDefault="00864D58" w:rsidP="002F2DBA">
            <w:pPr>
              <w:rPr>
                <w:rFonts w:ascii="Arial" w:eastAsia="Times New Roman" w:hAnsi="Arial" w:cs="Arial"/>
                <w:b/>
                <w:bCs/>
                <w:color w:val="FF0000"/>
                <w:sz w:val="27"/>
                <w:szCs w:val="27"/>
                <w:lang w:eastAsia="de-DE"/>
              </w:rPr>
            </w:pPr>
          </w:p>
        </w:tc>
        <w:tc>
          <w:tcPr>
            <w:tcW w:w="987" w:type="dxa"/>
          </w:tcPr>
          <w:p w14:paraId="0AA82403" w14:textId="77777777" w:rsidR="00864D58" w:rsidRPr="00733B29" w:rsidRDefault="00864D58" w:rsidP="002F2DBA">
            <w:pPr>
              <w:rPr>
                <w:rFonts w:ascii="Arial" w:eastAsia="Times New Roman" w:hAnsi="Arial" w:cs="Arial"/>
                <w:b/>
                <w:bCs/>
                <w:color w:val="FF0000"/>
                <w:sz w:val="27"/>
                <w:szCs w:val="27"/>
                <w:lang w:eastAsia="de-DE"/>
              </w:rPr>
            </w:pPr>
          </w:p>
        </w:tc>
        <w:tc>
          <w:tcPr>
            <w:tcW w:w="1241" w:type="dxa"/>
          </w:tcPr>
          <w:p w14:paraId="56B5AA05" w14:textId="77777777" w:rsidR="00864D58" w:rsidRDefault="00864D58" w:rsidP="002F2DBA">
            <w:pPr>
              <w:rPr>
                <w:rFonts w:ascii="Arial" w:eastAsia="Times New Roman" w:hAnsi="Arial" w:cs="Arial"/>
                <w:b/>
                <w:bCs/>
                <w:sz w:val="27"/>
                <w:szCs w:val="27"/>
                <w:lang w:eastAsia="de-DE"/>
              </w:rPr>
            </w:pPr>
          </w:p>
        </w:tc>
      </w:tr>
      <w:tr w:rsidR="00864D58" w14:paraId="3C1C6CF5" w14:textId="124865B3" w:rsidTr="00CE635C">
        <w:tc>
          <w:tcPr>
            <w:tcW w:w="1944" w:type="dxa"/>
          </w:tcPr>
          <w:p w14:paraId="3A240145"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 xml:space="preserve">Friedens-schule </w:t>
            </w:r>
          </w:p>
          <w:p w14:paraId="1E5A0591" w14:textId="523053D6"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Münster</w:t>
            </w:r>
          </w:p>
        </w:tc>
        <w:tc>
          <w:tcPr>
            <w:tcW w:w="966" w:type="dxa"/>
          </w:tcPr>
          <w:p w14:paraId="7E9440A6" w14:textId="3906D4F2"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922" w:type="dxa"/>
          </w:tcPr>
          <w:p w14:paraId="18810A42" w14:textId="77777777" w:rsidR="00864D58" w:rsidRPr="00733B29" w:rsidRDefault="00864D58" w:rsidP="002F2DBA">
            <w:pPr>
              <w:rPr>
                <w:rFonts w:ascii="Arial" w:eastAsia="Times New Roman" w:hAnsi="Arial" w:cs="Arial"/>
                <w:b/>
                <w:bCs/>
                <w:color w:val="FF0000"/>
                <w:sz w:val="27"/>
                <w:szCs w:val="27"/>
                <w:lang w:eastAsia="de-DE"/>
              </w:rPr>
            </w:pPr>
          </w:p>
        </w:tc>
        <w:tc>
          <w:tcPr>
            <w:tcW w:w="699" w:type="dxa"/>
          </w:tcPr>
          <w:p w14:paraId="29733376"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4389F329" w14:textId="77777777" w:rsidR="00864D58" w:rsidRPr="00733B29" w:rsidRDefault="00864D58" w:rsidP="002F2DBA">
            <w:pPr>
              <w:rPr>
                <w:rFonts w:ascii="Arial" w:eastAsia="Times New Roman" w:hAnsi="Arial" w:cs="Arial"/>
                <w:b/>
                <w:bCs/>
                <w:color w:val="FF0000"/>
                <w:sz w:val="27"/>
                <w:szCs w:val="27"/>
                <w:lang w:eastAsia="de-DE"/>
              </w:rPr>
            </w:pPr>
          </w:p>
        </w:tc>
        <w:tc>
          <w:tcPr>
            <w:tcW w:w="802" w:type="dxa"/>
          </w:tcPr>
          <w:p w14:paraId="1E4235B4"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6D12EAA4" w14:textId="77777777" w:rsidR="00864D58" w:rsidRPr="00733B29" w:rsidRDefault="00864D58" w:rsidP="002F2DBA">
            <w:pPr>
              <w:rPr>
                <w:rFonts w:ascii="Arial" w:eastAsia="Times New Roman" w:hAnsi="Arial" w:cs="Arial"/>
                <w:b/>
                <w:bCs/>
                <w:color w:val="FF0000"/>
                <w:sz w:val="27"/>
                <w:szCs w:val="27"/>
                <w:lang w:eastAsia="de-DE"/>
              </w:rPr>
            </w:pPr>
          </w:p>
        </w:tc>
        <w:tc>
          <w:tcPr>
            <w:tcW w:w="1522" w:type="dxa"/>
          </w:tcPr>
          <w:p w14:paraId="09C094E3" w14:textId="2CAE6288"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1162" w:type="dxa"/>
          </w:tcPr>
          <w:p w14:paraId="627D883F" w14:textId="77777777" w:rsidR="00864D58" w:rsidRPr="00733B29" w:rsidRDefault="00864D58" w:rsidP="002F2DBA">
            <w:pPr>
              <w:rPr>
                <w:rFonts w:ascii="Arial" w:eastAsia="Times New Roman" w:hAnsi="Arial" w:cs="Arial"/>
                <w:b/>
                <w:bCs/>
                <w:color w:val="FF0000"/>
                <w:sz w:val="27"/>
                <w:szCs w:val="27"/>
                <w:lang w:eastAsia="de-DE"/>
              </w:rPr>
            </w:pPr>
          </w:p>
        </w:tc>
        <w:tc>
          <w:tcPr>
            <w:tcW w:w="981" w:type="dxa"/>
          </w:tcPr>
          <w:p w14:paraId="0B0A6897" w14:textId="77777777" w:rsidR="00864D58" w:rsidRPr="00733B29" w:rsidRDefault="00864D58" w:rsidP="002F2DBA">
            <w:pPr>
              <w:rPr>
                <w:rFonts w:ascii="Arial" w:eastAsia="Times New Roman" w:hAnsi="Arial" w:cs="Arial"/>
                <w:b/>
                <w:bCs/>
                <w:color w:val="FF0000"/>
                <w:sz w:val="27"/>
                <w:szCs w:val="27"/>
                <w:lang w:eastAsia="de-DE"/>
              </w:rPr>
            </w:pPr>
          </w:p>
        </w:tc>
        <w:tc>
          <w:tcPr>
            <w:tcW w:w="1207" w:type="dxa"/>
          </w:tcPr>
          <w:p w14:paraId="2120F3B1" w14:textId="77777777" w:rsidR="00864D58" w:rsidRPr="00733B29" w:rsidRDefault="00864D58" w:rsidP="002F2DBA">
            <w:pPr>
              <w:rPr>
                <w:rFonts w:ascii="Arial" w:eastAsia="Times New Roman" w:hAnsi="Arial" w:cs="Arial"/>
                <w:b/>
                <w:bCs/>
                <w:color w:val="FF0000"/>
                <w:sz w:val="27"/>
                <w:szCs w:val="27"/>
                <w:lang w:eastAsia="de-DE"/>
              </w:rPr>
            </w:pPr>
          </w:p>
        </w:tc>
        <w:tc>
          <w:tcPr>
            <w:tcW w:w="987" w:type="dxa"/>
          </w:tcPr>
          <w:p w14:paraId="40F46987" w14:textId="77777777" w:rsidR="00864D58" w:rsidRPr="00733B29" w:rsidRDefault="00864D58" w:rsidP="002F2DBA">
            <w:pPr>
              <w:rPr>
                <w:rFonts w:ascii="Arial" w:eastAsia="Times New Roman" w:hAnsi="Arial" w:cs="Arial"/>
                <w:b/>
                <w:bCs/>
                <w:color w:val="FF0000"/>
                <w:sz w:val="27"/>
                <w:szCs w:val="27"/>
                <w:lang w:eastAsia="de-DE"/>
              </w:rPr>
            </w:pPr>
          </w:p>
        </w:tc>
        <w:tc>
          <w:tcPr>
            <w:tcW w:w="1241" w:type="dxa"/>
          </w:tcPr>
          <w:p w14:paraId="7E723C5F" w14:textId="77777777" w:rsidR="00864D58" w:rsidRDefault="00864D58" w:rsidP="002F2DBA">
            <w:pPr>
              <w:rPr>
                <w:rFonts w:ascii="Arial" w:eastAsia="Times New Roman" w:hAnsi="Arial" w:cs="Arial"/>
                <w:b/>
                <w:bCs/>
                <w:sz w:val="27"/>
                <w:szCs w:val="27"/>
                <w:lang w:eastAsia="de-DE"/>
              </w:rPr>
            </w:pPr>
          </w:p>
        </w:tc>
      </w:tr>
      <w:tr w:rsidR="00864D58" w14:paraId="5F013258" w14:textId="7F82F920" w:rsidTr="00CE635C">
        <w:tc>
          <w:tcPr>
            <w:tcW w:w="1944" w:type="dxa"/>
          </w:tcPr>
          <w:p w14:paraId="639D11F3"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Paulinum</w:t>
            </w:r>
          </w:p>
          <w:p w14:paraId="298CB817" w14:textId="46A35475"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Münster</w:t>
            </w:r>
          </w:p>
        </w:tc>
        <w:tc>
          <w:tcPr>
            <w:tcW w:w="966" w:type="dxa"/>
          </w:tcPr>
          <w:p w14:paraId="167F0FF7"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239446C2" w14:textId="77777777" w:rsidR="00864D58" w:rsidRPr="00733B29" w:rsidRDefault="00864D58" w:rsidP="002F2DBA">
            <w:pPr>
              <w:rPr>
                <w:rFonts w:ascii="Arial" w:eastAsia="Times New Roman" w:hAnsi="Arial" w:cs="Arial"/>
                <w:b/>
                <w:bCs/>
                <w:color w:val="FF0000"/>
                <w:sz w:val="27"/>
                <w:szCs w:val="27"/>
                <w:lang w:eastAsia="de-DE"/>
              </w:rPr>
            </w:pPr>
          </w:p>
        </w:tc>
        <w:tc>
          <w:tcPr>
            <w:tcW w:w="699" w:type="dxa"/>
          </w:tcPr>
          <w:p w14:paraId="0A6B33A8"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4DA969D4" w14:textId="77777777" w:rsidR="00864D58" w:rsidRPr="00733B29" w:rsidRDefault="00864D58" w:rsidP="002F2DBA">
            <w:pPr>
              <w:rPr>
                <w:rFonts w:ascii="Arial" w:eastAsia="Times New Roman" w:hAnsi="Arial" w:cs="Arial"/>
                <w:b/>
                <w:bCs/>
                <w:color w:val="FF0000"/>
                <w:sz w:val="27"/>
                <w:szCs w:val="27"/>
                <w:lang w:eastAsia="de-DE"/>
              </w:rPr>
            </w:pPr>
          </w:p>
        </w:tc>
        <w:tc>
          <w:tcPr>
            <w:tcW w:w="802" w:type="dxa"/>
          </w:tcPr>
          <w:p w14:paraId="774DD3E3"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7FC69E8D" w14:textId="77777777" w:rsidR="00864D58" w:rsidRPr="00733B29" w:rsidRDefault="00864D58" w:rsidP="002F2DBA">
            <w:pPr>
              <w:rPr>
                <w:rFonts w:ascii="Arial" w:eastAsia="Times New Roman" w:hAnsi="Arial" w:cs="Arial"/>
                <w:b/>
                <w:bCs/>
                <w:color w:val="FF0000"/>
                <w:sz w:val="27"/>
                <w:szCs w:val="27"/>
                <w:lang w:eastAsia="de-DE"/>
              </w:rPr>
            </w:pPr>
          </w:p>
        </w:tc>
        <w:tc>
          <w:tcPr>
            <w:tcW w:w="1522" w:type="dxa"/>
          </w:tcPr>
          <w:p w14:paraId="01BD876E" w14:textId="7FA7918F"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1162" w:type="dxa"/>
          </w:tcPr>
          <w:p w14:paraId="4073BED9" w14:textId="733CD440"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981" w:type="dxa"/>
          </w:tcPr>
          <w:p w14:paraId="2A689760" w14:textId="77777777" w:rsidR="00864D58" w:rsidRPr="00733B29" w:rsidRDefault="00864D58" w:rsidP="002F2DBA">
            <w:pPr>
              <w:rPr>
                <w:rFonts w:ascii="Arial" w:eastAsia="Times New Roman" w:hAnsi="Arial" w:cs="Arial"/>
                <w:b/>
                <w:bCs/>
                <w:color w:val="FF0000"/>
                <w:sz w:val="27"/>
                <w:szCs w:val="27"/>
                <w:lang w:eastAsia="de-DE"/>
              </w:rPr>
            </w:pPr>
          </w:p>
        </w:tc>
        <w:tc>
          <w:tcPr>
            <w:tcW w:w="1207" w:type="dxa"/>
          </w:tcPr>
          <w:p w14:paraId="725C1377" w14:textId="77777777" w:rsidR="00864D58" w:rsidRPr="00733B29" w:rsidRDefault="00864D58" w:rsidP="002F2DBA">
            <w:pPr>
              <w:rPr>
                <w:rFonts w:ascii="Arial" w:eastAsia="Times New Roman" w:hAnsi="Arial" w:cs="Arial"/>
                <w:b/>
                <w:bCs/>
                <w:color w:val="FF0000"/>
                <w:sz w:val="27"/>
                <w:szCs w:val="27"/>
                <w:lang w:eastAsia="de-DE"/>
              </w:rPr>
            </w:pPr>
          </w:p>
        </w:tc>
        <w:tc>
          <w:tcPr>
            <w:tcW w:w="987" w:type="dxa"/>
          </w:tcPr>
          <w:p w14:paraId="25D5F8F3" w14:textId="77777777" w:rsidR="00864D58" w:rsidRPr="00733B29" w:rsidRDefault="00864D58" w:rsidP="002F2DBA">
            <w:pPr>
              <w:rPr>
                <w:rFonts w:ascii="Arial" w:eastAsia="Times New Roman" w:hAnsi="Arial" w:cs="Arial"/>
                <w:b/>
                <w:bCs/>
                <w:color w:val="FF0000"/>
                <w:sz w:val="27"/>
                <w:szCs w:val="27"/>
                <w:lang w:eastAsia="de-DE"/>
              </w:rPr>
            </w:pPr>
          </w:p>
        </w:tc>
        <w:tc>
          <w:tcPr>
            <w:tcW w:w="1241" w:type="dxa"/>
          </w:tcPr>
          <w:p w14:paraId="5E9C4120" w14:textId="77777777" w:rsidR="00864D58" w:rsidRDefault="00864D58" w:rsidP="002F2DBA">
            <w:pPr>
              <w:rPr>
                <w:rFonts w:ascii="Arial" w:eastAsia="Times New Roman" w:hAnsi="Arial" w:cs="Arial"/>
                <w:b/>
                <w:bCs/>
                <w:sz w:val="27"/>
                <w:szCs w:val="27"/>
                <w:lang w:eastAsia="de-DE"/>
              </w:rPr>
            </w:pPr>
          </w:p>
        </w:tc>
      </w:tr>
      <w:tr w:rsidR="00864D58" w14:paraId="764C7969" w14:textId="2B7B563F" w:rsidTr="00CE635C">
        <w:tc>
          <w:tcPr>
            <w:tcW w:w="1944" w:type="dxa"/>
          </w:tcPr>
          <w:p w14:paraId="54075CD0" w14:textId="7418432F"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Gesamt-schule</w:t>
            </w:r>
          </w:p>
          <w:p w14:paraId="4BF53A54" w14:textId="52AFCE43"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Ennigerloh-Beckum</w:t>
            </w:r>
          </w:p>
        </w:tc>
        <w:tc>
          <w:tcPr>
            <w:tcW w:w="966" w:type="dxa"/>
          </w:tcPr>
          <w:p w14:paraId="19CB89A0"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306B8230" w14:textId="77777777" w:rsidR="00864D58" w:rsidRPr="00733B29" w:rsidRDefault="00864D58" w:rsidP="002F2DBA">
            <w:pPr>
              <w:rPr>
                <w:rFonts w:ascii="Arial" w:eastAsia="Times New Roman" w:hAnsi="Arial" w:cs="Arial"/>
                <w:b/>
                <w:bCs/>
                <w:color w:val="FF0000"/>
                <w:sz w:val="27"/>
                <w:szCs w:val="27"/>
                <w:lang w:eastAsia="de-DE"/>
              </w:rPr>
            </w:pPr>
          </w:p>
        </w:tc>
        <w:tc>
          <w:tcPr>
            <w:tcW w:w="699" w:type="dxa"/>
          </w:tcPr>
          <w:p w14:paraId="276E34B8"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49E9430C" w14:textId="77777777" w:rsidR="00864D58" w:rsidRPr="00733B29" w:rsidRDefault="00864D58" w:rsidP="002F2DBA">
            <w:pPr>
              <w:rPr>
                <w:rFonts w:ascii="Arial" w:eastAsia="Times New Roman" w:hAnsi="Arial" w:cs="Arial"/>
                <w:b/>
                <w:bCs/>
                <w:color w:val="FF0000"/>
                <w:sz w:val="27"/>
                <w:szCs w:val="27"/>
                <w:lang w:eastAsia="de-DE"/>
              </w:rPr>
            </w:pPr>
          </w:p>
        </w:tc>
        <w:tc>
          <w:tcPr>
            <w:tcW w:w="802" w:type="dxa"/>
          </w:tcPr>
          <w:p w14:paraId="14BDF2C9" w14:textId="4097D12D"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922" w:type="dxa"/>
          </w:tcPr>
          <w:p w14:paraId="5617D12D" w14:textId="77777777" w:rsidR="00864D58" w:rsidRPr="00733B29" w:rsidRDefault="00864D58" w:rsidP="002F2DBA">
            <w:pPr>
              <w:rPr>
                <w:rFonts w:ascii="Arial" w:eastAsia="Times New Roman" w:hAnsi="Arial" w:cs="Arial"/>
                <w:b/>
                <w:bCs/>
                <w:color w:val="FF0000"/>
                <w:sz w:val="27"/>
                <w:szCs w:val="27"/>
                <w:lang w:eastAsia="de-DE"/>
              </w:rPr>
            </w:pPr>
          </w:p>
        </w:tc>
        <w:tc>
          <w:tcPr>
            <w:tcW w:w="1522" w:type="dxa"/>
          </w:tcPr>
          <w:p w14:paraId="6AC0821D" w14:textId="77777777" w:rsidR="00864D58" w:rsidRPr="00733B29" w:rsidRDefault="00864D58" w:rsidP="002F2DBA">
            <w:pPr>
              <w:rPr>
                <w:rFonts w:ascii="Arial" w:eastAsia="Times New Roman" w:hAnsi="Arial" w:cs="Arial"/>
                <w:b/>
                <w:bCs/>
                <w:color w:val="FF0000"/>
                <w:sz w:val="27"/>
                <w:szCs w:val="27"/>
                <w:lang w:eastAsia="de-DE"/>
              </w:rPr>
            </w:pPr>
          </w:p>
        </w:tc>
        <w:tc>
          <w:tcPr>
            <w:tcW w:w="1162" w:type="dxa"/>
          </w:tcPr>
          <w:p w14:paraId="05B657EE" w14:textId="77777777" w:rsidR="00864D58" w:rsidRPr="00733B29" w:rsidRDefault="00864D58" w:rsidP="002F2DBA">
            <w:pPr>
              <w:rPr>
                <w:rFonts w:ascii="Arial" w:eastAsia="Times New Roman" w:hAnsi="Arial" w:cs="Arial"/>
                <w:b/>
                <w:bCs/>
                <w:color w:val="FF0000"/>
                <w:sz w:val="27"/>
                <w:szCs w:val="27"/>
                <w:lang w:eastAsia="de-DE"/>
              </w:rPr>
            </w:pPr>
          </w:p>
        </w:tc>
        <w:tc>
          <w:tcPr>
            <w:tcW w:w="981" w:type="dxa"/>
          </w:tcPr>
          <w:p w14:paraId="2A3B686A" w14:textId="1C71B669"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1207" w:type="dxa"/>
          </w:tcPr>
          <w:p w14:paraId="788EB385" w14:textId="3D5AECAC" w:rsidR="00864D58" w:rsidRPr="00733B29" w:rsidRDefault="00733B29" w:rsidP="002F2DBA">
            <w:pPr>
              <w:rPr>
                <w:rFonts w:ascii="Arial" w:eastAsia="Times New Roman" w:hAnsi="Arial" w:cs="Arial"/>
                <w:b/>
                <w:bCs/>
                <w:color w:val="FF0000"/>
                <w:sz w:val="27"/>
                <w:szCs w:val="27"/>
                <w:lang w:eastAsia="de-DE"/>
              </w:rPr>
            </w:pPr>
            <w:r>
              <w:rPr>
                <w:rFonts w:ascii="Arial" w:eastAsia="Times New Roman" w:hAnsi="Arial" w:cs="Arial"/>
                <w:b/>
                <w:bCs/>
                <w:color w:val="FF0000"/>
                <w:sz w:val="27"/>
                <w:szCs w:val="27"/>
                <w:lang w:eastAsia="de-DE"/>
              </w:rPr>
              <w:t>x</w:t>
            </w:r>
          </w:p>
        </w:tc>
        <w:tc>
          <w:tcPr>
            <w:tcW w:w="987" w:type="dxa"/>
          </w:tcPr>
          <w:p w14:paraId="7FB6CD1F" w14:textId="77777777" w:rsidR="00864D58" w:rsidRPr="00733B29" w:rsidRDefault="00864D58" w:rsidP="002F2DBA">
            <w:pPr>
              <w:rPr>
                <w:rFonts w:ascii="Arial" w:eastAsia="Times New Roman" w:hAnsi="Arial" w:cs="Arial"/>
                <w:b/>
                <w:bCs/>
                <w:color w:val="FF0000"/>
                <w:sz w:val="27"/>
                <w:szCs w:val="27"/>
                <w:lang w:eastAsia="de-DE"/>
              </w:rPr>
            </w:pPr>
          </w:p>
        </w:tc>
        <w:tc>
          <w:tcPr>
            <w:tcW w:w="1241" w:type="dxa"/>
          </w:tcPr>
          <w:p w14:paraId="35A87EC3" w14:textId="77777777" w:rsidR="00864D58" w:rsidRDefault="00864D58" w:rsidP="002F2DBA">
            <w:pPr>
              <w:rPr>
                <w:rFonts w:ascii="Arial" w:eastAsia="Times New Roman" w:hAnsi="Arial" w:cs="Arial"/>
                <w:b/>
                <w:bCs/>
                <w:sz w:val="27"/>
                <w:szCs w:val="27"/>
                <w:lang w:eastAsia="de-DE"/>
              </w:rPr>
            </w:pPr>
          </w:p>
        </w:tc>
      </w:tr>
      <w:tr w:rsidR="00864D58" w14:paraId="48C79024" w14:textId="1C13CA72" w:rsidTr="00CE635C">
        <w:tc>
          <w:tcPr>
            <w:tcW w:w="1944" w:type="dxa"/>
          </w:tcPr>
          <w:p w14:paraId="6FC2EFB2" w14:textId="77777777"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 xml:space="preserve">Marienschule </w:t>
            </w:r>
          </w:p>
          <w:p w14:paraId="1FFAA120" w14:textId="292B335F" w:rsidR="00864D58" w:rsidRDefault="00864D58" w:rsidP="002F2DBA">
            <w:pPr>
              <w:rPr>
                <w:rFonts w:ascii="Arial" w:eastAsia="Times New Roman" w:hAnsi="Arial" w:cs="Arial"/>
                <w:b/>
                <w:bCs/>
                <w:sz w:val="27"/>
                <w:szCs w:val="27"/>
                <w:lang w:eastAsia="de-DE"/>
              </w:rPr>
            </w:pPr>
            <w:r>
              <w:rPr>
                <w:rFonts w:ascii="Arial" w:eastAsia="Times New Roman" w:hAnsi="Arial" w:cs="Arial"/>
                <w:b/>
                <w:bCs/>
                <w:sz w:val="27"/>
                <w:szCs w:val="27"/>
                <w:lang w:eastAsia="de-DE"/>
              </w:rPr>
              <w:t>Münster</w:t>
            </w:r>
          </w:p>
        </w:tc>
        <w:tc>
          <w:tcPr>
            <w:tcW w:w="966" w:type="dxa"/>
          </w:tcPr>
          <w:p w14:paraId="6D04070A" w14:textId="02EBE3F3" w:rsidR="00864D58" w:rsidRPr="00733B29" w:rsidRDefault="00864D58"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922" w:type="dxa"/>
          </w:tcPr>
          <w:p w14:paraId="4E8EFBBD" w14:textId="77777777" w:rsidR="00864D58" w:rsidRPr="00733B29" w:rsidRDefault="00864D58" w:rsidP="002F2DBA">
            <w:pPr>
              <w:rPr>
                <w:rFonts w:ascii="Arial" w:eastAsia="Times New Roman" w:hAnsi="Arial" w:cs="Arial"/>
                <w:b/>
                <w:bCs/>
                <w:color w:val="FF0000"/>
                <w:sz w:val="27"/>
                <w:szCs w:val="27"/>
                <w:lang w:eastAsia="de-DE"/>
              </w:rPr>
            </w:pPr>
          </w:p>
        </w:tc>
        <w:tc>
          <w:tcPr>
            <w:tcW w:w="699" w:type="dxa"/>
          </w:tcPr>
          <w:p w14:paraId="5E5C4F82"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166323DE" w14:textId="77777777" w:rsidR="00864D58" w:rsidRPr="00733B29" w:rsidRDefault="00864D58" w:rsidP="002F2DBA">
            <w:pPr>
              <w:rPr>
                <w:rFonts w:ascii="Arial" w:eastAsia="Times New Roman" w:hAnsi="Arial" w:cs="Arial"/>
                <w:b/>
                <w:bCs/>
                <w:color w:val="FF0000"/>
                <w:sz w:val="27"/>
                <w:szCs w:val="27"/>
                <w:lang w:eastAsia="de-DE"/>
              </w:rPr>
            </w:pPr>
          </w:p>
        </w:tc>
        <w:tc>
          <w:tcPr>
            <w:tcW w:w="802" w:type="dxa"/>
          </w:tcPr>
          <w:p w14:paraId="7463B5DD" w14:textId="77777777" w:rsidR="00864D58" w:rsidRPr="00733B29" w:rsidRDefault="00864D58" w:rsidP="002F2DBA">
            <w:pPr>
              <w:rPr>
                <w:rFonts w:ascii="Arial" w:eastAsia="Times New Roman" w:hAnsi="Arial" w:cs="Arial"/>
                <w:b/>
                <w:bCs/>
                <w:color w:val="FF0000"/>
                <w:sz w:val="27"/>
                <w:szCs w:val="27"/>
                <w:lang w:eastAsia="de-DE"/>
              </w:rPr>
            </w:pPr>
          </w:p>
        </w:tc>
        <w:tc>
          <w:tcPr>
            <w:tcW w:w="922" w:type="dxa"/>
          </w:tcPr>
          <w:p w14:paraId="3044E4A9" w14:textId="77777777" w:rsidR="00864D58" w:rsidRPr="00733B29" w:rsidRDefault="00864D58" w:rsidP="002F2DBA">
            <w:pPr>
              <w:rPr>
                <w:rFonts w:ascii="Arial" w:eastAsia="Times New Roman" w:hAnsi="Arial" w:cs="Arial"/>
                <w:b/>
                <w:bCs/>
                <w:color w:val="FF0000"/>
                <w:sz w:val="27"/>
                <w:szCs w:val="27"/>
                <w:lang w:eastAsia="de-DE"/>
              </w:rPr>
            </w:pPr>
          </w:p>
        </w:tc>
        <w:tc>
          <w:tcPr>
            <w:tcW w:w="1522" w:type="dxa"/>
          </w:tcPr>
          <w:p w14:paraId="5E04E728" w14:textId="77777777" w:rsidR="00864D58" w:rsidRPr="00733B29" w:rsidRDefault="00864D58" w:rsidP="002F2DBA">
            <w:pPr>
              <w:rPr>
                <w:rFonts w:ascii="Arial" w:eastAsia="Times New Roman" w:hAnsi="Arial" w:cs="Arial"/>
                <w:b/>
                <w:bCs/>
                <w:color w:val="FF0000"/>
                <w:sz w:val="27"/>
                <w:szCs w:val="27"/>
                <w:lang w:eastAsia="de-DE"/>
              </w:rPr>
            </w:pPr>
          </w:p>
        </w:tc>
        <w:tc>
          <w:tcPr>
            <w:tcW w:w="1162" w:type="dxa"/>
          </w:tcPr>
          <w:p w14:paraId="7D24D979" w14:textId="77777777" w:rsidR="00864D58" w:rsidRPr="00733B29" w:rsidRDefault="00864D58" w:rsidP="002F2DBA">
            <w:pPr>
              <w:rPr>
                <w:rFonts w:ascii="Arial" w:eastAsia="Times New Roman" w:hAnsi="Arial" w:cs="Arial"/>
                <w:b/>
                <w:bCs/>
                <w:color w:val="FF0000"/>
                <w:sz w:val="27"/>
                <w:szCs w:val="27"/>
                <w:lang w:eastAsia="de-DE"/>
              </w:rPr>
            </w:pPr>
          </w:p>
        </w:tc>
        <w:tc>
          <w:tcPr>
            <w:tcW w:w="981" w:type="dxa"/>
          </w:tcPr>
          <w:p w14:paraId="09B7DF09" w14:textId="77777777" w:rsidR="00864D58" w:rsidRPr="00733B29" w:rsidRDefault="00864D58" w:rsidP="002F2DBA">
            <w:pPr>
              <w:rPr>
                <w:rFonts w:ascii="Arial" w:eastAsia="Times New Roman" w:hAnsi="Arial" w:cs="Arial"/>
                <w:b/>
                <w:bCs/>
                <w:color w:val="FF0000"/>
                <w:sz w:val="27"/>
                <w:szCs w:val="27"/>
                <w:lang w:eastAsia="de-DE"/>
              </w:rPr>
            </w:pPr>
          </w:p>
        </w:tc>
        <w:tc>
          <w:tcPr>
            <w:tcW w:w="1207" w:type="dxa"/>
          </w:tcPr>
          <w:p w14:paraId="6DF41B48" w14:textId="77777777" w:rsidR="00864D58" w:rsidRPr="00733B29" w:rsidRDefault="00864D58" w:rsidP="002F2DBA">
            <w:pPr>
              <w:rPr>
                <w:rFonts w:ascii="Arial" w:eastAsia="Times New Roman" w:hAnsi="Arial" w:cs="Arial"/>
                <w:b/>
                <w:bCs/>
                <w:color w:val="FF0000"/>
                <w:sz w:val="27"/>
                <w:szCs w:val="27"/>
                <w:lang w:eastAsia="de-DE"/>
              </w:rPr>
            </w:pPr>
          </w:p>
        </w:tc>
        <w:tc>
          <w:tcPr>
            <w:tcW w:w="987" w:type="dxa"/>
          </w:tcPr>
          <w:p w14:paraId="3C645E4F" w14:textId="4049125E" w:rsidR="00864D58" w:rsidRPr="00733B29" w:rsidRDefault="00733B29" w:rsidP="002F2DBA">
            <w:pPr>
              <w:rPr>
                <w:rFonts w:ascii="Arial" w:eastAsia="Times New Roman" w:hAnsi="Arial" w:cs="Arial"/>
                <w:b/>
                <w:bCs/>
                <w:color w:val="FF0000"/>
                <w:sz w:val="27"/>
                <w:szCs w:val="27"/>
                <w:lang w:eastAsia="de-DE"/>
              </w:rPr>
            </w:pPr>
            <w:r w:rsidRPr="00733B29">
              <w:rPr>
                <w:rFonts w:ascii="Arial" w:eastAsia="Times New Roman" w:hAnsi="Arial" w:cs="Arial"/>
                <w:b/>
                <w:bCs/>
                <w:color w:val="FF0000"/>
                <w:sz w:val="27"/>
                <w:szCs w:val="27"/>
                <w:lang w:eastAsia="de-DE"/>
              </w:rPr>
              <w:t>x</w:t>
            </w:r>
          </w:p>
        </w:tc>
        <w:tc>
          <w:tcPr>
            <w:tcW w:w="1241" w:type="dxa"/>
          </w:tcPr>
          <w:p w14:paraId="3E4A3575" w14:textId="77777777" w:rsidR="00864D58" w:rsidRDefault="00864D58" w:rsidP="002F2DBA">
            <w:pPr>
              <w:rPr>
                <w:rFonts w:ascii="Arial" w:eastAsia="Times New Roman" w:hAnsi="Arial" w:cs="Arial"/>
                <w:b/>
                <w:bCs/>
                <w:sz w:val="27"/>
                <w:szCs w:val="27"/>
                <w:lang w:eastAsia="de-DE"/>
              </w:rPr>
            </w:pPr>
          </w:p>
        </w:tc>
      </w:tr>
    </w:tbl>
    <w:p w14:paraId="603E2C5A" w14:textId="77777777" w:rsidR="00464321" w:rsidRDefault="00464321" w:rsidP="002F2DBA">
      <w:pPr>
        <w:shd w:val="clear" w:color="auto" w:fill="FFFFFF"/>
        <w:spacing w:after="0" w:line="240" w:lineRule="auto"/>
        <w:rPr>
          <w:rFonts w:ascii="Arial" w:eastAsia="Times New Roman" w:hAnsi="Arial" w:cs="Arial"/>
          <w:b/>
          <w:bCs/>
          <w:sz w:val="27"/>
          <w:szCs w:val="27"/>
          <w:lang w:eastAsia="de-DE"/>
        </w:rPr>
      </w:pPr>
    </w:p>
    <w:p w14:paraId="1715F7A6" w14:textId="77777777" w:rsidR="002F2DBA" w:rsidRDefault="002F2DBA" w:rsidP="002F2DBA">
      <w:pPr>
        <w:shd w:val="clear" w:color="auto" w:fill="FFFFFF"/>
        <w:spacing w:after="0" w:line="240" w:lineRule="auto"/>
        <w:rPr>
          <w:rFonts w:ascii="Arial" w:eastAsia="Times New Roman" w:hAnsi="Arial" w:cs="Arial"/>
          <w:b/>
          <w:bCs/>
          <w:sz w:val="27"/>
          <w:szCs w:val="27"/>
          <w:lang w:eastAsia="de-DE"/>
        </w:rPr>
      </w:pPr>
    </w:p>
    <w:p w14:paraId="2D87B175" w14:textId="77777777" w:rsidR="002F2DBA" w:rsidRPr="00464321" w:rsidRDefault="002F2DBA" w:rsidP="002F2DBA">
      <w:pPr>
        <w:shd w:val="clear" w:color="auto" w:fill="FFFFFF"/>
        <w:spacing w:after="0" w:line="240" w:lineRule="auto"/>
        <w:rPr>
          <w:rFonts w:ascii="Arial" w:eastAsia="Times New Roman" w:hAnsi="Arial" w:cs="Arial"/>
          <w:b/>
          <w:bCs/>
          <w:sz w:val="28"/>
          <w:szCs w:val="28"/>
          <w:lang w:eastAsia="de-DE"/>
        </w:rPr>
      </w:pPr>
    </w:p>
    <w:p w14:paraId="7C08E7D6" w14:textId="3E298150" w:rsidR="002F2DBA" w:rsidRPr="00464321" w:rsidRDefault="004B5CFC" w:rsidP="002F2DBA">
      <w:pPr>
        <w:shd w:val="clear" w:color="auto" w:fill="FFFFFF"/>
        <w:spacing w:after="0" w:line="240" w:lineRule="auto"/>
        <w:rPr>
          <w:rFonts w:ascii="Arial" w:eastAsia="Times New Roman" w:hAnsi="Arial" w:cs="Arial"/>
          <w:b/>
          <w:bCs/>
          <w:sz w:val="28"/>
          <w:szCs w:val="28"/>
          <w:lang w:eastAsia="de-DE"/>
        </w:rPr>
      </w:pPr>
      <w:r>
        <w:rPr>
          <w:rFonts w:ascii="Arial" w:eastAsia="Times New Roman" w:hAnsi="Arial" w:cs="Arial"/>
          <w:b/>
          <w:bCs/>
          <w:sz w:val="28"/>
          <w:szCs w:val="28"/>
          <w:lang w:eastAsia="de-DE"/>
        </w:rPr>
        <w:t>Gymnasium St. Michael</w:t>
      </w:r>
    </w:p>
    <w:p w14:paraId="1EA87E33" w14:textId="14F3D9E5" w:rsidR="002F2DBA" w:rsidRPr="00464321" w:rsidRDefault="002F2DBA" w:rsidP="002F2DBA">
      <w:pPr>
        <w:shd w:val="clear" w:color="auto" w:fill="FFFFFF"/>
        <w:spacing w:after="0" w:line="240" w:lineRule="auto"/>
        <w:rPr>
          <w:rFonts w:ascii="Arial" w:eastAsia="Times New Roman" w:hAnsi="Arial" w:cs="Arial"/>
          <w:b/>
          <w:bCs/>
          <w:sz w:val="28"/>
          <w:szCs w:val="28"/>
          <w:lang w:eastAsia="de-DE"/>
        </w:rPr>
      </w:pPr>
      <w:r w:rsidRPr="00464321">
        <w:rPr>
          <w:rFonts w:ascii="Arial" w:eastAsia="Times New Roman" w:hAnsi="Arial" w:cs="Arial"/>
          <w:b/>
          <w:bCs/>
          <w:sz w:val="28"/>
          <w:szCs w:val="28"/>
          <w:lang w:eastAsia="de-DE"/>
        </w:rPr>
        <w:t>12.03.2023</w:t>
      </w:r>
    </w:p>
    <w:p w14:paraId="7A427A36" w14:textId="77777777" w:rsidR="002F2DBA" w:rsidRPr="00464321" w:rsidRDefault="002F2DBA" w:rsidP="002F2DBA">
      <w:pPr>
        <w:shd w:val="clear" w:color="auto" w:fill="FFFFFF"/>
        <w:spacing w:after="0" w:line="240" w:lineRule="auto"/>
        <w:rPr>
          <w:rFonts w:ascii="Arial" w:eastAsia="Times New Roman" w:hAnsi="Arial" w:cs="Arial"/>
          <w:sz w:val="28"/>
          <w:szCs w:val="28"/>
          <w:lang w:eastAsia="de-DE"/>
        </w:rPr>
      </w:pPr>
    </w:p>
    <w:p w14:paraId="42A92780" w14:textId="18594B2F" w:rsidR="002F2DBA" w:rsidRPr="00464321" w:rsidRDefault="002F2DBA" w:rsidP="002F2DBA">
      <w:pPr>
        <w:shd w:val="clear" w:color="auto" w:fill="FFFFFF"/>
        <w:spacing w:after="0" w:line="240" w:lineRule="auto"/>
        <w:rPr>
          <w:rFonts w:ascii="Arial" w:eastAsia="Times New Roman" w:hAnsi="Arial" w:cs="Arial"/>
          <w:sz w:val="28"/>
          <w:szCs w:val="28"/>
          <w:lang w:eastAsia="de-DE"/>
        </w:rPr>
      </w:pPr>
      <w:r w:rsidRPr="00464321">
        <w:rPr>
          <w:rFonts w:ascii="Arial" w:eastAsia="Times New Roman" w:hAnsi="Arial" w:cs="Arial"/>
          <w:sz w:val="28"/>
          <w:szCs w:val="28"/>
          <w:lang w:eastAsia="de-DE"/>
        </w:rPr>
        <w:t>Lieber Herr Nesselbosch,</w:t>
      </w:r>
    </w:p>
    <w:p w14:paraId="6E5D2ED7" w14:textId="77777777" w:rsidR="002F2DBA" w:rsidRPr="00464321" w:rsidRDefault="002F2DBA" w:rsidP="002F2DBA">
      <w:pPr>
        <w:shd w:val="clear" w:color="auto" w:fill="FFFFFF"/>
        <w:spacing w:after="0" w:line="240" w:lineRule="auto"/>
        <w:rPr>
          <w:rFonts w:ascii="Arial" w:eastAsia="Times New Roman" w:hAnsi="Arial" w:cs="Arial"/>
          <w:sz w:val="28"/>
          <w:szCs w:val="28"/>
          <w:lang w:eastAsia="de-DE"/>
        </w:rPr>
      </w:pPr>
      <w:r w:rsidRPr="00464321">
        <w:rPr>
          <w:rFonts w:ascii="Arial" w:eastAsia="Times New Roman" w:hAnsi="Arial" w:cs="Arial"/>
          <w:sz w:val="28"/>
          <w:szCs w:val="28"/>
          <w:lang w:eastAsia="de-DE"/>
        </w:rPr>
        <w:t xml:space="preserve">ich melde mich bei Ihnen, um für das Gymnasium St. Michael in Ahlen das Fach </w:t>
      </w:r>
      <w:r w:rsidRPr="00464321">
        <w:rPr>
          <w:rFonts w:ascii="Arial" w:eastAsia="Times New Roman" w:hAnsi="Arial" w:cs="Arial"/>
          <w:color w:val="FF0000"/>
          <w:sz w:val="28"/>
          <w:szCs w:val="28"/>
          <w:lang w:eastAsia="de-DE"/>
        </w:rPr>
        <w:t>Philosophie</w:t>
      </w:r>
      <w:r w:rsidRPr="00464321">
        <w:rPr>
          <w:rFonts w:ascii="Arial" w:eastAsia="Times New Roman" w:hAnsi="Arial" w:cs="Arial"/>
          <w:sz w:val="28"/>
          <w:szCs w:val="28"/>
          <w:lang w:eastAsia="de-DE"/>
        </w:rPr>
        <w:t xml:space="preserve"> sperren zu lassen, da wir momentan nur einen Kollegen haben, der das Fach unterrichtet. </w:t>
      </w:r>
    </w:p>
    <w:p w14:paraId="745145E4" w14:textId="269BFA3D" w:rsidR="002F2DBA" w:rsidRPr="00464321" w:rsidRDefault="002F2DBA" w:rsidP="002F2DBA">
      <w:pPr>
        <w:shd w:val="clear" w:color="auto" w:fill="FFFFFF"/>
        <w:spacing w:after="0" w:line="240" w:lineRule="auto"/>
        <w:rPr>
          <w:rFonts w:ascii="Arial" w:eastAsia="Times New Roman" w:hAnsi="Arial" w:cs="Arial"/>
          <w:sz w:val="28"/>
          <w:szCs w:val="28"/>
          <w:lang w:eastAsia="de-DE"/>
        </w:rPr>
      </w:pPr>
      <w:r w:rsidRPr="00464321">
        <w:rPr>
          <w:rFonts w:ascii="Arial" w:eastAsia="Times New Roman" w:hAnsi="Arial" w:cs="Arial"/>
          <w:sz w:val="28"/>
          <w:szCs w:val="28"/>
          <w:lang w:eastAsia="de-DE"/>
        </w:rPr>
        <w:t xml:space="preserve">Ähnliches gilt für das Fach </w:t>
      </w:r>
      <w:r w:rsidRPr="00464321">
        <w:rPr>
          <w:rFonts w:ascii="Arial" w:eastAsia="Times New Roman" w:hAnsi="Arial" w:cs="Arial"/>
          <w:color w:val="FF0000"/>
          <w:sz w:val="28"/>
          <w:szCs w:val="28"/>
          <w:lang w:eastAsia="de-DE"/>
        </w:rPr>
        <w:t>Spanisch</w:t>
      </w:r>
      <w:r w:rsidRPr="00464321">
        <w:rPr>
          <w:rFonts w:ascii="Arial" w:eastAsia="Times New Roman" w:hAnsi="Arial" w:cs="Arial"/>
          <w:sz w:val="28"/>
          <w:szCs w:val="28"/>
          <w:lang w:eastAsia="de-DE"/>
        </w:rPr>
        <w:t xml:space="preserve">. </w:t>
      </w:r>
      <w:proofErr w:type="gramStart"/>
      <w:r w:rsidRPr="00464321">
        <w:rPr>
          <w:rFonts w:ascii="Arial" w:eastAsia="Times New Roman" w:hAnsi="Arial" w:cs="Arial"/>
          <w:sz w:val="28"/>
          <w:szCs w:val="28"/>
          <w:lang w:eastAsia="de-DE"/>
        </w:rPr>
        <w:t>Dort  haben</w:t>
      </w:r>
      <w:proofErr w:type="gramEnd"/>
      <w:r w:rsidRPr="00464321">
        <w:rPr>
          <w:rFonts w:ascii="Arial" w:eastAsia="Times New Roman" w:hAnsi="Arial" w:cs="Arial"/>
          <w:sz w:val="28"/>
          <w:szCs w:val="28"/>
          <w:lang w:eastAsia="de-DE"/>
        </w:rPr>
        <w:t xml:space="preserve"> wir auch nur zwei Kolleginnen, dazu eine Referendarin. Auch da wird es eng.</w:t>
      </w:r>
    </w:p>
    <w:p w14:paraId="474D9384" w14:textId="686C87A0" w:rsidR="002F2DBA" w:rsidRPr="00464321" w:rsidRDefault="002F2DBA" w:rsidP="002F2DBA">
      <w:pPr>
        <w:shd w:val="clear" w:color="auto" w:fill="FFFFFF"/>
        <w:spacing w:after="0" w:line="240" w:lineRule="auto"/>
        <w:rPr>
          <w:rFonts w:ascii="Arial" w:eastAsia="Times New Roman" w:hAnsi="Arial" w:cs="Arial"/>
          <w:sz w:val="28"/>
          <w:szCs w:val="28"/>
          <w:lang w:eastAsia="de-DE"/>
        </w:rPr>
      </w:pPr>
      <w:r w:rsidRPr="00464321">
        <w:rPr>
          <w:rFonts w:ascii="Arial" w:eastAsia="Times New Roman" w:hAnsi="Arial" w:cs="Arial"/>
          <w:sz w:val="28"/>
          <w:szCs w:val="28"/>
          <w:lang w:eastAsia="de-DE"/>
        </w:rPr>
        <w:t>Vielen Dank für ihr Verständnis, ich verbleibe </w:t>
      </w:r>
    </w:p>
    <w:p w14:paraId="3DCB14DD" w14:textId="4DD2228C" w:rsidR="002F2DBA" w:rsidRPr="00464321" w:rsidRDefault="002F2DBA" w:rsidP="002F2DBA">
      <w:pPr>
        <w:shd w:val="clear" w:color="auto" w:fill="FFFFFF"/>
        <w:spacing w:after="0" w:line="240" w:lineRule="auto"/>
        <w:rPr>
          <w:rFonts w:ascii="Arial" w:eastAsia="Times New Roman" w:hAnsi="Arial" w:cs="Arial"/>
          <w:sz w:val="28"/>
          <w:szCs w:val="28"/>
          <w:lang w:eastAsia="de-DE"/>
        </w:rPr>
      </w:pPr>
      <w:r w:rsidRPr="00464321">
        <w:rPr>
          <w:rFonts w:ascii="Arial" w:eastAsia="Times New Roman" w:hAnsi="Arial" w:cs="Arial"/>
          <w:sz w:val="28"/>
          <w:szCs w:val="28"/>
          <w:lang w:eastAsia="de-DE"/>
        </w:rPr>
        <w:t>Mit freundlichen Grüßen</w:t>
      </w:r>
    </w:p>
    <w:p w14:paraId="32EC4544" w14:textId="77777777" w:rsidR="002F2DBA" w:rsidRPr="00464321" w:rsidRDefault="002F2DBA" w:rsidP="002F2DBA">
      <w:pPr>
        <w:shd w:val="clear" w:color="auto" w:fill="FFFFFF"/>
        <w:spacing w:after="0" w:line="240" w:lineRule="auto"/>
        <w:rPr>
          <w:rFonts w:ascii="Arial" w:eastAsia="Times New Roman" w:hAnsi="Arial" w:cs="Arial"/>
          <w:sz w:val="28"/>
          <w:szCs w:val="28"/>
          <w:lang w:eastAsia="de-DE"/>
        </w:rPr>
      </w:pPr>
      <w:r w:rsidRPr="00464321">
        <w:rPr>
          <w:rFonts w:ascii="Arial" w:eastAsia="Times New Roman" w:hAnsi="Arial" w:cs="Arial"/>
          <w:sz w:val="28"/>
          <w:szCs w:val="28"/>
          <w:lang w:eastAsia="de-DE"/>
        </w:rPr>
        <w:t>Anja Günther </w:t>
      </w:r>
    </w:p>
    <w:p w14:paraId="2D2A1985" w14:textId="2A64B887" w:rsidR="002F2DBA" w:rsidRPr="00464321" w:rsidRDefault="002F2DBA" w:rsidP="002F2DBA">
      <w:pPr>
        <w:shd w:val="clear" w:color="auto" w:fill="FFFFFF"/>
        <w:spacing w:after="0" w:line="240" w:lineRule="auto"/>
        <w:rPr>
          <w:rFonts w:ascii="Arial" w:eastAsia="Times New Roman" w:hAnsi="Arial" w:cs="Arial"/>
          <w:sz w:val="28"/>
          <w:szCs w:val="28"/>
          <w:lang w:eastAsia="de-DE"/>
        </w:rPr>
      </w:pPr>
    </w:p>
    <w:p w14:paraId="38DF53D9" w14:textId="6AA06E5E" w:rsidR="002F2DBA" w:rsidRPr="00464321" w:rsidRDefault="002F2DBA" w:rsidP="002F2DBA">
      <w:pPr>
        <w:shd w:val="clear" w:color="auto" w:fill="FFFFFF"/>
        <w:spacing w:after="0" w:line="240" w:lineRule="auto"/>
        <w:rPr>
          <w:rFonts w:ascii="Arial" w:eastAsia="Times New Roman" w:hAnsi="Arial" w:cs="Arial"/>
          <w:sz w:val="28"/>
          <w:szCs w:val="28"/>
          <w:lang w:eastAsia="de-DE"/>
        </w:rPr>
      </w:pPr>
    </w:p>
    <w:p w14:paraId="27B6F161" w14:textId="1861AB5E" w:rsidR="002F2DBA" w:rsidRPr="00464321" w:rsidRDefault="002F2DBA" w:rsidP="002F2DBA">
      <w:pPr>
        <w:shd w:val="clear" w:color="auto" w:fill="FFFFFF"/>
        <w:spacing w:after="0" w:line="240" w:lineRule="auto"/>
        <w:rPr>
          <w:rFonts w:ascii="Arial" w:eastAsia="Times New Roman" w:hAnsi="Arial" w:cs="Arial"/>
          <w:sz w:val="28"/>
          <w:szCs w:val="28"/>
          <w:lang w:eastAsia="de-DE"/>
        </w:rPr>
      </w:pPr>
    </w:p>
    <w:p w14:paraId="75F7EFBD" w14:textId="35581DC4" w:rsidR="002F2DBA" w:rsidRPr="00464321" w:rsidRDefault="002F2DBA" w:rsidP="002F2DBA">
      <w:pPr>
        <w:shd w:val="clear" w:color="auto" w:fill="FFFFFF"/>
        <w:spacing w:after="0" w:line="240" w:lineRule="auto"/>
        <w:rPr>
          <w:rFonts w:ascii="Arial" w:eastAsia="Times New Roman" w:hAnsi="Arial" w:cs="Arial"/>
          <w:b/>
          <w:bCs/>
          <w:sz w:val="28"/>
          <w:szCs w:val="28"/>
          <w:lang w:eastAsia="de-DE"/>
        </w:rPr>
      </w:pPr>
      <w:r w:rsidRPr="00464321">
        <w:rPr>
          <w:rFonts w:ascii="Arial" w:eastAsia="Times New Roman" w:hAnsi="Arial" w:cs="Arial"/>
          <w:b/>
          <w:bCs/>
          <w:sz w:val="28"/>
          <w:szCs w:val="28"/>
          <w:lang w:eastAsia="de-DE"/>
        </w:rPr>
        <w:t>Immanuel-Kant-Gymnasium Münster</w:t>
      </w:r>
    </w:p>
    <w:p w14:paraId="107AAA4B" w14:textId="173F4450" w:rsidR="002F2DBA" w:rsidRPr="00464321" w:rsidRDefault="002F2DBA" w:rsidP="002F2DBA">
      <w:pPr>
        <w:shd w:val="clear" w:color="auto" w:fill="FFFFFF"/>
        <w:spacing w:after="0" w:line="240" w:lineRule="auto"/>
        <w:rPr>
          <w:rFonts w:ascii="Arial" w:eastAsia="Times New Roman" w:hAnsi="Arial" w:cs="Arial"/>
          <w:b/>
          <w:bCs/>
          <w:sz w:val="28"/>
          <w:szCs w:val="28"/>
          <w:lang w:eastAsia="de-DE"/>
        </w:rPr>
      </w:pPr>
      <w:r w:rsidRPr="00464321">
        <w:rPr>
          <w:rFonts w:ascii="Arial" w:eastAsia="Times New Roman" w:hAnsi="Arial" w:cs="Arial"/>
          <w:b/>
          <w:bCs/>
          <w:sz w:val="28"/>
          <w:szCs w:val="28"/>
          <w:lang w:eastAsia="de-DE"/>
        </w:rPr>
        <w:t>13.03.</w:t>
      </w:r>
    </w:p>
    <w:p w14:paraId="712C5BFE" w14:textId="77777777" w:rsidR="00133EEC" w:rsidRPr="00464321" w:rsidRDefault="00133EEC" w:rsidP="002F2DBA">
      <w:pPr>
        <w:shd w:val="clear" w:color="auto" w:fill="FFFFFF"/>
        <w:spacing w:after="0" w:line="240" w:lineRule="auto"/>
        <w:rPr>
          <w:rFonts w:ascii="Arial" w:eastAsia="Times New Roman" w:hAnsi="Arial" w:cs="Arial"/>
          <w:b/>
          <w:bCs/>
          <w:sz w:val="28"/>
          <w:szCs w:val="28"/>
          <w:lang w:eastAsia="de-DE"/>
        </w:rPr>
      </w:pPr>
    </w:p>
    <w:p w14:paraId="0ECCC8E7" w14:textId="118437B1" w:rsidR="002F2DBA" w:rsidRPr="00464321" w:rsidRDefault="002F2DBA" w:rsidP="002F2DBA">
      <w:pPr>
        <w:shd w:val="clear" w:color="auto" w:fill="FFFFFF"/>
        <w:spacing w:after="0" w:line="240" w:lineRule="auto"/>
        <w:rPr>
          <w:rFonts w:ascii="Arial" w:hAnsi="Arial" w:cs="Arial"/>
          <w:sz w:val="28"/>
          <w:szCs w:val="28"/>
          <w:shd w:val="clear" w:color="auto" w:fill="FFFFFF"/>
        </w:rPr>
      </w:pPr>
      <w:r w:rsidRPr="00464321">
        <w:rPr>
          <w:rFonts w:ascii="Arial" w:hAnsi="Arial" w:cs="Arial"/>
          <w:sz w:val="28"/>
          <w:szCs w:val="28"/>
          <w:shd w:val="clear" w:color="auto" w:fill="FFFFFF"/>
        </w:rPr>
        <w:t>Liebe Frau Badde,</w:t>
      </w:r>
      <w:r w:rsidRPr="00464321">
        <w:rPr>
          <w:rFonts w:ascii="Arial" w:hAnsi="Arial" w:cs="Arial"/>
          <w:sz w:val="28"/>
          <w:szCs w:val="28"/>
        </w:rPr>
        <w:br/>
      </w:r>
      <w:r w:rsidRPr="00464321">
        <w:rPr>
          <w:rFonts w:ascii="Arial" w:hAnsi="Arial" w:cs="Arial"/>
          <w:sz w:val="28"/>
          <w:szCs w:val="28"/>
          <w:shd w:val="clear" w:color="auto" w:fill="FFFFFF"/>
        </w:rPr>
        <w:t>lieber Udo,</w:t>
      </w:r>
      <w:r w:rsidRPr="00464321">
        <w:rPr>
          <w:rFonts w:ascii="Arial" w:hAnsi="Arial" w:cs="Arial"/>
          <w:sz w:val="28"/>
          <w:szCs w:val="28"/>
        </w:rPr>
        <w:br/>
      </w:r>
      <w:r w:rsidRPr="00464321">
        <w:rPr>
          <w:rFonts w:ascii="Arial" w:hAnsi="Arial" w:cs="Arial"/>
          <w:sz w:val="28"/>
          <w:szCs w:val="28"/>
          <w:shd w:val="clear" w:color="auto" w:fill="FFFFFF"/>
        </w:rPr>
        <w:t>wir möchten am Kant für den kommenden Durchgang September 2023 folgende Fächer sperren:</w:t>
      </w:r>
      <w:r w:rsidRPr="00464321">
        <w:rPr>
          <w:rFonts w:ascii="Arial" w:hAnsi="Arial" w:cs="Arial"/>
          <w:sz w:val="28"/>
          <w:szCs w:val="28"/>
        </w:rPr>
        <w:br/>
      </w:r>
      <w:r w:rsidRPr="00464321">
        <w:rPr>
          <w:rFonts w:ascii="Arial" w:hAnsi="Arial" w:cs="Arial"/>
          <w:color w:val="FF0000"/>
          <w:sz w:val="28"/>
          <w:szCs w:val="28"/>
          <w:shd w:val="clear" w:color="auto" w:fill="FFFFFF"/>
        </w:rPr>
        <w:t xml:space="preserve">-Spanisch, Latein und </w:t>
      </w:r>
      <w:proofErr w:type="gramStart"/>
      <w:r w:rsidRPr="00464321">
        <w:rPr>
          <w:rFonts w:ascii="Arial" w:hAnsi="Arial" w:cs="Arial"/>
          <w:color w:val="FF0000"/>
          <w:sz w:val="28"/>
          <w:szCs w:val="28"/>
          <w:shd w:val="clear" w:color="auto" w:fill="FFFFFF"/>
        </w:rPr>
        <w:t xml:space="preserve">Italienisch </w:t>
      </w:r>
      <w:r w:rsidRPr="00464321">
        <w:rPr>
          <w:rFonts w:ascii="Arial" w:hAnsi="Arial" w:cs="Arial"/>
          <w:sz w:val="28"/>
          <w:szCs w:val="28"/>
          <w:shd w:val="clear" w:color="auto" w:fill="FFFFFF"/>
        </w:rPr>
        <w:t>:</w:t>
      </w:r>
      <w:proofErr w:type="gramEnd"/>
      <w:r w:rsidRPr="00464321">
        <w:rPr>
          <w:rFonts w:ascii="Arial" w:hAnsi="Arial" w:cs="Arial"/>
          <w:sz w:val="28"/>
          <w:szCs w:val="28"/>
          <w:shd w:val="clear" w:color="auto" w:fill="FFFFFF"/>
        </w:rPr>
        <w:t xml:space="preserve"> Die für die Begleitung erforderlichen Kursanzahlen können nicht sicher bereitgestellt werden. </w:t>
      </w:r>
      <w:r w:rsidRPr="00464321">
        <w:rPr>
          <w:rFonts w:ascii="Arial" w:hAnsi="Arial" w:cs="Arial"/>
          <w:sz w:val="28"/>
          <w:szCs w:val="28"/>
        </w:rPr>
        <w:br/>
      </w:r>
      <w:r w:rsidRPr="00464321">
        <w:rPr>
          <w:rFonts w:ascii="Arial" w:hAnsi="Arial" w:cs="Arial"/>
          <w:sz w:val="28"/>
          <w:szCs w:val="28"/>
          <w:shd w:val="clear" w:color="auto" w:fill="FFFFFF"/>
        </w:rPr>
        <w:t>-</w:t>
      </w:r>
      <w:r w:rsidRPr="00464321">
        <w:rPr>
          <w:rFonts w:ascii="Arial" w:hAnsi="Arial" w:cs="Arial"/>
          <w:color w:val="FF0000"/>
          <w:sz w:val="28"/>
          <w:szCs w:val="28"/>
          <w:shd w:val="clear" w:color="auto" w:fill="FFFFFF"/>
        </w:rPr>
        <w:t>Physik</w:t>
      </w:r>
      <w:r w:rsidRPr="00464321">
        <w:rPr>
          <w:rFonts w:ascii="Arial" w:hAnsi="Arial" w:cs="Arial"/>
          <w:sz w:val="28"/>
          <w:szCs w:val="28"/>
          <w:shd w:val="clear" w:color="auto" w:fill="FFFFFF"/>
        </w:rPr>
        <w:t>: Im kommenden Durchgang ist die Lehrkräfteversorgung aktuell nicht sicher.</w:t>
      </w:r>
      <w:r w:rsidRPr="00464321">
        <w:rPr>
          <w:rFonts w:ascii="Arial" w:hAnsi="Arial" w:cs="Arial"/>
          <w:sz w:val="28"/>
          <w:szCs w:val="28"/>
        </w:rPr>
        <w:br/>
      </w:r>
      <w:r w:rsidRPr="00464321">
        <w:rPr>
          <w:rFonts w:ascii="Arial" w:hAnsi="Arial" w:cs="Arial"/>
          <w:sz w:val="28"/>
          <w:szCs w:val="28"/>
        </w:rPr>
        <w:br/>
      </w:r>
      <w:r w:rsidRPr="00464321">
        <w:rPr>
          <w:rFonts w:ascii="Arial" w:hAnsi="Arial" w:cs="Arial"/>
          <w:sz w:val="28"/>
          <w:szCs w:val="28"/>
          <w:shd w:val="clear" w:color="auto" w:fill="FFFFFF"/>
        </w:rPr>
        <w:t>Lieben Gruß und eine gute Woche</w:t>
      </w:r>
      <w:r w:rsidRPr="00464321">
        <w:rPr>
          <w:rFonts w:ascii="Arial" w:hAnsi="Arial" w:cs="Arial"/>
          <w:sz w:val="28"/>
          <w:szCs w:val="28"/>
        </w:rPr>
        <w:br/>
      </w:r>
      <w:r w:rsidRPr="00464321">
        <w:rPr>
          <w:rFonts w:ascii="Arial" w:hAnsi="Arial" w:cs="Arial"/>
          <w:sz w:val="28"/>
          <w:szCs w:val="28"/>
          <w:shd w:val="clear" w:color="auto" w:fill="FFFFFF"/>
        </w:rPr>
        <w:t>Anke Steingaß</w:t>
      </w:r>
    </w:p>
    <w:p w14:paraId="4BFB5891" w14:textId="048184BA" w:rsidR="00133EEC" w:rsidRPr="00464321" w:rsidRDefault="00133EEC" w:rsidP="002F2DBA">
      <w:pPr>
        <w:shd w:val="clear" w:color="auto" w:fill="FFFFFF"/>
        <w:spacing w:after="0" w:line="240" w:lineRule="auto"/>
        <w:rPr>
          <w:rFonts w:ascii="Arial" w:hAnsi="Arial" w:cs="Arial"/>
          <w:sz w:val="28"/>
          <w:szCs w:val="28"/>
          <w:shd w:val="clear" w:color="auto" w:fill="FFFFFF"/>
        </w:rPr>
      </w:pPr>
    </w:p>
    <w:p w14:paraId="77CD8312" w14:textId="222A4FE3" w:rsidR="00133EEC" w:rsidRPr="00464321" w:rsidRDefault="00133EEC" w:rsidP="002F2DBA">
      <w:pPr>
        <w:shd w:val="clear" w:color="auto" w:fill="FFFFFF"/>
        <w:spacing w:after="0" w:line="240" w:lineRule="auto"/>
        <w:rPr>
          <w:rFonts w:ascii="Arial" w:hAnsi="Arial" w:cs="Arial"/>
          <w:sz w:val="28"/>
          <w:szCs w:val="28"/>
          <w:shd w:val="clear" w:color="auto" w:fill="FFFFFF"/>
        </w:rPr>
      </w:pPr>
    </w:p>
    <w:p w14:paraId="35FFFE08" w14:textId="79580E37" w:rsidR="00133EEC" w:rsidRPr="00464321" w:rsidRDefault="00133EEC" w:rsidP="00133EEC">
      <w:pPr>
        <w:shd w:val="clear" w:color="auto" w:fill="FFFFFF"/>
        <w:spacing w:after="0" w:line="240" w:lineRule="auto"/>
        <w:rPr>
          <w:rFonts w:ascii="Arial" w:eastAsia="Times New Roman" w:hAnsi="Arial" w:cs="Arial"/>
          <w:b/>
          <w:bCs/>
          <w:sz w:val="28"/>
          <w:szCs w:val="28"/>
          <w:lang w:eastAsia="de-DE"/>
        </w:rPr>
      </w:pPr>
      <w:r w:rsidRPr="00464321">
        <w:rPr>
          <w:rFonts w:ascii="Arial" w:eastAsia="Times New Roman" w:hAnsi="Arial" w:cs="Arial"/>
          <w:b/>
          <w:bCs/>
          <w:sz w:val="28"/>
          <w:szCs w:val="28"/>
          <w:lang w:eastAsia="de-DE"/>
        </w:rPr>
        <w:t>Thomas-Morus-Gymnasium Oelde</w:t>
      </w:r>
    </w:p>
    <w:p w14:paraId="38C13F0A" w14:textId="77777777" w:rsidR="00133EEC" w:rsidRPr="00464321" w:rsidRDefault="00133EEC" w:rsidP="00133EEC">
      <w:pPr>
        <w:shd w:val="clear" w:color="auto" w:fill="FFFFFF"/>
        <w:spacing w:after="0" w:line="240" w:lineRule="auto"/>
        <w:rPr>
          <w:rFonts w:ascii="Arial" w:eastAsia="Times New Roman" w:hAnsi="Arial" w:cs="Arial"/>
          <w:b/>
          <w:bCs/>
          <w:sz w:val="28"/>
          <w:szCs w:val="28"/>
          <w:lang w:eastAsia="de-DE"/>
        </w:rPr>
      </w:pPr>
      <w:r w:rsidRPr="00464321">
        <w:rPr>
          <w:rFonts w:ascii="Arial" w:eastAsia="Times New Roman" w:hAnsi="Arial" w:cs="Arial"/>
          <w:b/>
          <w:bCs/>
          <w:sz w:val="28"/>
          <w:szCs w:val="28"/>
          <w:lang w:eastAsia="de-DE"/>
        </w:rPr>
        <w:t>13.03.</w:t>
      </w:r>
    </w:p>
    <w:p w14:paraId="4C2DF2E6" w14:textId="77777777" w:rsidR="00133EEC" w:rsidRPr="00464321" w:rsidRDefault="00133EEC" w:rsidP="002F2DBA">
      <w:pPr>
        <w:shd w:val="clear" w:color="auto" w:fill="FFFFFF"/>
        <w:spacing w:after="0" w:line="240" w:lineRule="auto"/>
        <w:rPr>
          <w:rFonts w:ascii="Arial" w:hAnsi="Arial" w:cs="Arial"/>
          <w:sz w:val="28"/>
          <w:szCs w:val="28"/>
          <w:shd w:val="clear" w:color="auto" w:fill="FFFFFF"/>
        </w:rPr>
      </w:pPr>
    </w:p>
    <w:p w14:paraId="4C47852A" w14:textId="34A6014C" w:rsidR="00133EEC" w:rsidRPr="00464321" w:rsidRDefault="00133EEC" w:rsidP="002F2DBA">
      <w:pPr>
        <w:shd w:val="clear" w:color="auto" w:fill="FFFFFF"/>
        <w:spacing w:after="0" w:line="240" w:lineRule="auto"/>
        <w:rPr>
          <w:rFonts w:ascii="Arial" w:hAnsi="Arial" w:cs="Arial"/>
          <w:sz w:val="28"/>
          <w:szCs w:val="28"/>
          <w:shd w:val="clear" w:color="auto" w:fill="FFFFFF"/>
        </w:rPr>
      </w:pPr>
      <w:r w:rsidRPr="00464321">
        <w:rPr>
          <w:rFonts w:ascii="Arial" w:hAnsi="Arial" w:cs="Arial"/>
          <w:sz w:val="28"/>
          <w:szCs w:val="28"/>
          <w:shd w:val="clear" w:color="auto" w:fill="FFFFFF"/>
        </w:rPr>
        <w:t>Liebe Prabas,</w:t>
      </w:r>
      <w:r w:rsidRPr="00464321">
        <w:rPr>
          <w:rFonts w:ascii="Arial" w:hAnsi="Arial" w:cs="Arial"/>
          <w:sz w:val="28"/>
          <w:szCs w:val="28"/>
        </w:rPr>
        <w:br/>
      </w:r>
      <w:r w:rsidRPr="00464321">
        <w:rPr>
          <w:rFonts w:ascii="Arial" w:hAnsi="Arial" w:cs="Arial"/>
          <w:sz w:val="28"/>
          <w:szCs w:val="28"/>
          <w:shd w:val="clear" w:color="auto" w:fill="FFFFFF"/>
        </w:rPr>
        <w:t>wir möchten gerne folgende Fächer sperren:</w:t>
      </w:r>
      <w:r w:rsidRPr="00464321">
        <w:rPr>
          <w:rFonts w:ascii="Arial" w:hAnsi="Arial" w:cs="Arial"/>
          <w:sz w:val="28"/>
          <w:szCs w:val="28"/>
        </w:rPr>
        <w:br/>
      </w:r>
      <w:r w:rsidRPr="00464321">
        <w:rPr>
          <w:rFonts w:ascii="Arial" w:hAnsi="Arial" w:cs="Arial"/>
          <w:color w:val="FF0000"/>
          <w:sz w:val="28"/>
          <w:szCs w:val="28"/>
          <w:shd w:val="clear" w:color="auto" w:fill="FFFFFF"/>
        </w:rPr>
        <w:t>Italienisch</w:t>
      </w:r>
      <w:r w:rsidRPr="00464321">
        <w:rPr>
          <w:rFonts w:ascii="Arial" w:hAnsi="Arial" w:cs="Arial"/>
          <w:sz w:val="28"/>
          <w:szCs w:val="28"/>
          <w:shd w:val="clear" w:color="auto" w:fill="FFFFFF"/>
        </w:rPr>
        <w:t>, da es bei uns nicht unterrichtet wird. </w:t>
      </w:r>
      <w:r w:rsidRPr="00464321">
        <w:rPr>
          <w:rFonts w:ascii="Arial" w:hAnsi="Arial" w:cs="Arial"/>
          <w:sz w:val="28"/>
          <w:szCs w:val="28"/>
        </w:rPr>
        <w:br/>
      </w:r>
      <w:r w:rsidRPr="00464321">
        <w:rPr>
          <w:rFonts w:ascii="Arial" w:hAnsi="Arial" w:cs="Arial"/>
          <w:color w:val="FF0000"/>
          <w:sz w:val="28"/>
          <w:szCs w:val="28"/>
          <w:shd w:val="clear" w:color="auto" w:fill="FFFFFF"/>
        </w:rPr>
        <w:t>Informatik</w:t>
      </w:r>
      <w:r w:rsidRPr="00464321">
        <w:rPr>
          <w:rFonts w:ascii="Arial" w:hAnsi="Arial" w:cs="Arial"/>
          <w:sz w:val="28"/>
          <w:szCs w:val="28"/>
          <w:shd w:val="clear" w:color="auto" w:fill="FFFFFF"/>
        </w:rPr>
        <w:t xml:space="preserve"> wird nur in einem Jahrgang unterrichtet. </w:t>
      </w:r>
      <w:r w:rsidRPr="00464321">
        <w:rPr>
          <w:rFonts w:ascii="Arial" w:hAnsi="Arial" w:cs="Arial"/>
          <w:sz w:val="28"/>
          <w:szCs w:val="28"/>
        </w:rPr>
        <w:br/>
      </w:r>
      <w:r w:rsidRPr="00464321">
        <w:rPr>
          <w:rFonts w:ascii="Arial" w:hAnsi="Arial" w:cs="Arial"/>
          <w:sz w:val="28"/>
          <w:szCs w:val="28"/>
        </w:rPr>
        <w:br/>
      </w:r>
      <w:r w:rsidRPr="00464321">
        <w:rPr>
          <w:rFonts w:ascii="Arial" w:hAnsi="Arial" w:cs="Arial"/>
          <w:sz w:val="28"/>
          <w:szCs w:val="28"/>
          <w:shd w:val="clear" w:color="auto" w:fill="FFFFFF"/>
        </w:rPr>
        <w:t>Viele Grüße </w:t>
      </w:r>
      <w:r w:rsidRPr="00464321">
        <w:rPr>
          <w:rFonts w:ascii="Arial" w:hAnsi="Arial" w:cs="Arial"/>
          <w:sz w:val="28"/>
          <w:szCs w:val="28"/>
        </w:rPr>
        <w:br/>
      </w:r>
      <w:r w:rsidRPr="00464321">
        <w:rPr>
          <w:rFonts w:ascii="Arial" w:hAnsi="Arial" w:cs="Arial"/>
          <w:sz w:val="28"/>
          <w:szCs w:val="28"/>
          <w:shd w:val="clear" w:color="auto" w:fill="FFFFFF"/>
        </w:rPr>
        <w:t>Lena Wattenberg </w:t>
      </w:r>
    </w:p>
    <w:p w14:paraId="77FF271F" w14:textId="48DBCC54" w:rsidR="00133EEC" w:rsidRDefault="00133EEC" w:rsidP="002F2DBA">
      <w:pPr>
        <w:shd w:val="clear" w:color="auto" w:fill="FFFFFF"/>
        <w:spacing w:after="0" w:line="240" w:lineRule="auto"/>
        <w:rPr>
          <w:rFonts w:ascii="Arial" w:hAnsi="Arial" w:cs="Arial"/>
          <w:sz w:val="28"/>
          <w:szCs w:val="28"/>
          <w:shd w:val="clear" w:color="auto" w:fill="FFFFFF"/>
        </w:rPr>
      </w:pPr>
    </w:p>
    <w:p w14:paraId="333A8803" w14:textId="77777777" w:rsidR="00733B29" w:rsidRPr="00464321" w:rsidRDefault="00733B29" w:rsidP="002F2DBA">
      <w:pPr>
        <w:shd w:val="clear" w:color="auto" w:fill="FFFFFF"/>
        <w:spacing w:after="0" w:line="240" w:lineRule="auto"/>
        <w:rPr>
          <w:rFonts w:ascii="Arial" w:hAnsi="Arial" w:cs="Arial"/>
          <w:sz w:val="28"/>
          <w:szCs w:val="28"/>
          <w:shd w:val="clear" w:color="auto" w:fill="FFFFFF"/>
        </w:rPr>
      </w:pPr>
    </w:p>
    <w:p w14:paraId="3C43784A" w14:textId="73A1F077" w:rsidR="00133EEC" w:rsidRPr="00464321" w:rsidRDefault="00133EEC" w:rsidP="002F2DBA">
      <w:pPr>
        <w:shd w:val="clear" w:color="auto" w:fill="FFFFFF"/>
        <w:spacing w:after="0" w:line="240" w:lineRule="auto"/>
        <w:rPr>
          <w:rFonts w:ascii="Arial" w:hAnsi="Arial" w:cs="Arial"/>
          <w:b/>
          <w:bCs/>
          <w:sz w:val="28"/>
          <w:szCs w:val="28"/>
          <w:shd w:val="clear" w:color="auto" w:fill="FFFFFF"/>
        </w:rPr>
      </w:pPr>
      <w:r w:rsidRPr="00464321">
        <w:rPr>
          <w:rFonts w:ascii="Arial" w:hAnsi="Arial" w:cs="Arial"/>
          <w:b/>
          <w:bCs/>
          <w:sz w:val="28"/>
          <w:szCs w:val="28"/>
          <w:shd w:val="clear" w:color="auto" w:fill="FFFFFF"/>
        </w:rPr>
        <w:t>Friedensschule Münster</w:t>
      </w:r>
    </w:p>
    <w:p w14:paraId="26930BCE" w14:textId="2F4AC66B" w:rsidR="00133EEC" w:rsidRPr="00464321" w:rsidRDefault="00133EEC" w:rsidP="002F2DBA">
      <w:pPr>
        <w:shd w:val="clear" w:color="auto" w:fill="FFFFFF"/>
        <w:spacing w:after="0" w:line="240" w:lineRule="auto"/>
        <w:rPr>
          <w:rFonts w:ascii="Arial" w:hAnsi="Arial" w:cs="Arial"/>
          <w:b/>
          <w:bCs/>
          <w:sz w:val="28"/>
          <w:szCs w:val="28"/>
          <w:shd w:val="clear" w:color="auto" w:fill="FFFFFF"/>
        </w:rPr>
      </w:pPr>
      <w:r w:rsidRPr="00464321">
        <w:rPr>
          <w:rFonts w:ascii="Arial" w:hAnsi="Arial" w:cs="Arial"/>
          <w:b/>
          <w:bCs/>
          <w:sz w:val="28"/>
          <w:szCs w:val="28"/>
          <w:shd w:val="clear" w:color="auto" w:fill="FFFFFF"/>
        </w:rPr>
        <w:t>13.03.2023</w:t>
      </w:r>
    </w:p>
    <w:p w14:paraId="28CF9599" w14:textId="3EAACB6D" w:rsidR="00133EEC" w:rsidRPr="00464321" w:rsidRDefault="00133EEC" w:rsidP="002F2DBA">
      <w:pPr>
        <w:shd w:val="clear" w:color="auto" w:fill="FFFFFF"/>
        <w:spacing w:after="0" w:line="240" w:lineRule="auto"/>
        <w:rPr>
          <w:rFonts w:ascii="Arial" w:hAnsi="Arial" w:cs="Arial"/>
          <w:sz w:val="28"/>
          <w:szCs w:val="28"/>
          <w:shd w:val="clear" w:color="auto" w:fill="FFFFFF"/>
        </w:rPr>
      </w:pPr>
    </w:p>
    <w:p w14:paraId="5BAAEB21" w14:textId="5F8C956D" w:rsidR="00133EEC" w:rsidRPr="00464321" w:rsidRDefault="00133EEC" w:rsidP="00133EEC">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Lieber Herr Nesselbosch,</w:t>
      </w:r>
    </w:p>
    <w:p w14:paraId="16C3C729" w14:textId="472AF233" w:rsidR="00133EEC" w:rsidRPr="00464321" w:rsidRDefault="00133EEC" w:rsidP="00133EEC">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 xml:space="preserve">nach Rücksprache mit Herrn Bertram, möchten wir darum bitten, im nächsten Praxissemesterdurchgang keine Studierenden mit dem Fach </w:t>
      </w:r>
      <w:r w:rsidRPr="00464321">
        <w:rPr>
          <w:rFonts w:ascii="Arial" w:hAnsi="Arial" w:cs="Arial"/>
          <w:color w:val="FF0000"/>
          <w:sz w:val="28"/>
          <w:szCs w:val="28"/>
        </w:rPr>
        <w:t xml:space="preserve">Evangelische Religion </w:t>
      </w:r>
      <w:r w:rsidRPr="00464321">
        <w:rPr>
          <w:rFonts w:ascii="Arial" w:hAnsi="Arial" w:cs="Arial"/>
          <w:sz w:val="28"/>
          <w:szCs w:val="28"/>
        </w:rPr>
        <w:t>zugewiesen zu bekommen. Von den vier Kolleg*innen ist im Moment nur ein Kollege im Dienst. Er ist durch diese Situation stark belastet, so dass die Betreuung eines Studierenden nicht angemessen zu leisten wäre.</w:t>
      </w:r>
    </w:p>
    <w:p w14:paraId="6FBC1D73" w14:textId="77777777" w:rsidR="00133EEC" w:rsidRPr="00464321" w:rsidRDefault="00133EEC" w:rsidP="00133EEC">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Vielen Dank, schon im Voraus, für Ihre Unterstützung.</w:t>
      </w:r>
    </w:p>
    <w:p w14:paraId="1EC2AF67" w14:textId="77777777" w:rsidR="00133EEC" w:rsidRPr="00464321" w:rsidRDefault="00133EEC" w:rsidP="00133EEC">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Herzliche Grüße,</w:t>
      </w:r>
    </w:p>
    <w:p w14:paraId="7D871E69" w14:textId="559A5C01" w:rsidR="00066AA1" w:rsidRPr="00464321" w:rsidRDefault="00133EEC" w:rsidP="00133EEC">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Martina Rickmann-Eierhoff</w:t>
      </w:r>
    </w:p>
    <w:p w14:paraId="4B5CF1AA" w14:textId="77777777" w:rsidR="00733B29" w:rsidRDefault="00733B29" w:rsidP="00133EEC">
      <w:pPr>
        <w:pStyle w:val="StandardWeb"/>
        <w:shd w:val="clear" w:color="auto" w:fill="FFFFFF"/>
        <w:spacing w:before="0" w:beforeAutospacing="0" w:after="240" w:afterAutospacing="0"/>
        <w:rPr>
          <w:rFonts w:ascii="Arial" w:hAnsi="Arial" w:cs="Arial"/>
          <w:sz w:val="28"/>
          <w:szCs w:val="28"/>
        </w:rPr>
      </w:pPr>
    </w:p>
    <w:p w14:paraId="6B0AFDF0" w14:textId="6780983B" w:rsidR="00066AA1" w:rsidRPr="00464321" w:rsidRDefault="00066AA1" w:rsidP="00133EEC">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Nachtrag 14.03.2023</w:t>
      </w:r>
    </w:p>
    <w:p w14:paraId="000ECC5E" w14:textId="3F8407C5" w:rsidR="00066AA1" w:rsidRPr="00464321" w:rsidRDefault="00066AA1" w:rsidP="00066AA1">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Lieber Herr Nesselbosch,</w:t>
      </w:r>
    </w:p>
    <w:p w14:paraId="1701BE8E" w14:textId="12C8E19D" w:rsidR="00066AA1" w:rsidRPr="00464321" w:rsidRDefault="00066AA1" w:rsidP="00066AA1">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es tut mir leid, dass ich mich noch einmal melden muss. Ich war in der vergangenen Woche krank und mein Kollege hat sich um die Überprüfung gekümmert, aber leider übersehen, dass er keine Veränderungen im PVP-Portal vornehmen soll.</w:t>
      </w:r>
    </w:p>
    <w:p w14:paraId="1F7E1B45" w14:textId="643650DC" w:rsidR="00066AA1" w:rsidRPr="00464321" w:rsidRDefault="00066AA1" w:rsidP="00066AA1">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Da an unserer Schule das Fach</w:t>
      </w:r>
      <w:r w:rsidRPr="00464321">
        <w:rPr>
          <w:rFonts w:ascii="Arial" w:hAnsi="Arial" w:cs="Arial"/>
          <w:color w:val="FF0000"/>
          <w:sz w:val="28"/>
          <w:szCs w:val="28"/>
        </w:rPr>
        <w:t xml:space="preserve"> Philosophie </w:t>
      </w:r>
      <w:r w:rsidRPr="00464321">
        <w:rPr>
          <w:rFonts w:ascii="Arial" w:hAnsi="Arial" w:cs="Arial"/>
          <w:sz w:val="28"/>
          <w:szCs w:val="28"/>
        </w:rPr>
        <w:t>nicht durchgängig in der Oberstufe unterrichtet wird, möchten wir bitten, das Fach ebenfalls sperren zu dürfen.</w:t>
      </w:r>
    </w:p>
    <w:p w14:paraId="43E8DB1E" w14:textId="77777777" w:rsidR="00066AA1" w:rsidRPr="00464321" w:rsidRDefault="00066AA1" w:rsidP="00066AA1">
      <w:pPr>
        <w:pStyle w:val="StandardWeb"/>
        <w:shd w:val="clear" w:color="auto" w:fill="FFFFFF"/>
        <w:spacing w:before="0" w:beforeAutospacing="0" w:after="240" w:afterAutospacing="0"/>
        <w:rPr>
          <w:rFonts w:ascii="Arial" w:hAnsi="Arial" w:cs="Arial"/>
          <w:sz w:val="28"/>
          <w:szCs w:val="28"/>
        </w:rPr>
      </w:pPr>
      <w:r w:rsidRPr="00464321">
        <w:rPr>
          <w:rFonts w:ascii="Arial" w:hAnsi="Arial" w:cs="Arial"/>
          <w:sz w:val="28"/>
          <w:szCs w:val="28"/>
        </w:rPr>
        <w:t>Ich würde die bereits eingetragenen Sperrungen jetzt erst einmal so lassen, in der Hoffnung, dass sie von der Bezirksregierung bestätigt werden.</w:t>
      </w:r>
    </w:p>
    <w:p w14:paraId="31B152E0" w14:textId="7AC53164" w:rsidR="00B54561" w:rsidRPr="00464321" w:rsidRDefault="00B54561" w:rsidP="00133EEC">
      <w:pPr>
        <w:pStyle w:val="StandardWeb"/>
        <w:shd w:val="clear" w:color="auto" w:fill="FFFFFF"/>
        <w:spacing w:before="0" w:beforeAutospacing="0" w:after="240" w:afterAutospacing="0"/>
        <w:rPr>
          <w:rFonts w:ascii="Arial" w:hAnsi="Arial" w:cs="Arial"/>
          <w:sz w:val="28"/>
          <w:szCs w:val="28"/>
        </w:rPr>
      </w:pPr>
    </w:p>
    <w:p w14:paraId="7A04B73F" w14:textId="5743F33F" w:rsidR="00B54561" w:rsidRPr="00464321" w:rsidRDefault="00B54561" w:rsidP="00133EEC">
      <w:pPr>
        <w:pStyle w:val="StandardWeb"/>
        <w:shd w:val="clear" w:color="auto" w:fill="FFFFFF"/>
        <w:spacing w:before="0" w:beforeAutospacing="0" w:after="240" w:afterAutospacing="0"/>
        <w:rPr>
          <w:rFonts w:ascii="Arial" w:hAnsi="Arial" w:cs="Arial"/>
          <w:b/>
          <w:bCs/>
          <w:sz w:val="28"/>
          <w:szCs w:val="28"/>
        </w:rPr>
      </w:pPr>
      <w:r w:rsidRPr="00464321">
        <w:rPr>
          <w:rFonts w:ascii="Arial" w:hAnsi="Arial" w:cs="Arial"/>
          <w:b/>
          <w:bCs/>
          <w:sz w:val="28"/>
          <w:szCs w:val="28"/>
        </w:rPr>
        <w:t>Paulinum</w:t>
      </w:r>
      <w:r w:rsidR="00CE635C">
        <w:rPr>
          <w:rFonts w:ascii="Arial" w:hAnsi="Arial" w:cs="Arial"/>
          <w:b/>
          <w:bCs/>
          <w:sz w:val="28"/>
          <w:szCs w:val="28"/>
        </w:rPr>
        <w:t xml:space="preserve"> M</w:t>
      </w:r>
      <w:r w:rsidR="001D2938">
        <w:rPr>
          <w:rFonts w:ascii="Arial" w:hAnsi="Arial" w:cs="Arial"/>
          <w:b/>
          <w:bCs/>
          <w:sz w:val="28"/>
          <w:szCs w:val="28"/>
        </w:rPr>
        <w:t>ünster</w:t>
      </w:r>
    </w:p>
    <w:p w14:paraId="2C89D76B" w14:textId="54D132AB" w:rsidR="00B54561" w:rsidRPr="00464321" w:rsidRDefault="00B54561" w:rsidP="00133EEC">
      <w:pPr>
        <w:pStyle w:val="StandardWeb"/>
        <w:shd w:val="clear" w:color="auto" w:fill="FFFFFF"/>
        <w:spacing w:before="0" w:beforeAutospacing="0" w:after="240" w:afterAutospacing="0"/>
        <w:rPr>
          <w:rFonts w:ascii="Arial" w:hAnsi="Arial" w:cs="Arial"/>
          <w:b/>
          <w:bCs/>
          <w:sz w:val="28"/>
          <w:szCs w:val="28"/>
        </w:rPr>
      </w:pPr>
      <w:r w:rsidRPr="00464321">
        <w:rPr>
          <w:rFonts w:ascii="Arial" w:hAnsi="Arial" w:cs="Arial"/>
          <w:b/>
          <w:bCs/>
          <w:sz w:val="28"/>
          <w:szCs w:val="28"/>
        </w:rPr>
        <w:t>16.03.2023</w:t>
      </w:r>
    </w:p>
    <w:p w14:paraId="405823A3" w14:textId="3DAE2645" w:rsidR="00B54561" w:rsidRPr="00733B29" w:rsidRDefault="00B54561" w:rsidP="00733B29">
      <w:pPr>
        <w:spacing w:after="240" w:line="240" w:lineRule="auto"/>
        <w:rPr>
          <w:rFonts w:eastAsia="Times New Roman" w:cs="Times New Roman"/>
          <w:sz w:val="28"/>
          <w:szCs w:val="28"/>
          <w:lang w:eastAsia="de-DE"/>
        </w:rPr>
      </w:pPr>
      <w:r w:rsidRPr="00464321">
        <w:rPr>
          <w:rFonts w:eastAsia="Times New Roman" w:cs="Times New Roman"/>
          <w:sz w:val="28"/>
          <w:szCs w:val="28"/>
          <w:lang w:eastAsia="de-DE"/>
        </w:rPr>
        <w:t>Lieber Herr Nesselbosch, </w:t>
      </w:r>
      <w:r w:rsidRPr="00464321">
        <w:rPr>
          <w:rFonts w:eastAsia="Times New Roman" w:cs="Times New Roman"/>
          <w:sz w:val="28"/>
          <w:szCs w:val="28"/>
          <w:lang w:eastAsia="de-DE"/>
        </w:rPr>
        <w:br/>
      </w:r>
      <w:r w:rsidRPr="00464321">
        <w:rPr>
          <w:rFonts w:eastAsia="Times New Roman" w:cs="Times New Roman"/>
          <w:sz w:val="28"/>
          <w:szCs w:val="28"/>
          <w:lang w:eastAsia="de-DE"/>
        </w:rPr>
        <w:br/>
        <w:t>mit Bezug auf Ihre letzte Mail, würde ich mich gerne mit ein paar Sperrungswünschen bei Ihnen melden. </w:t>
      </w:r>
      <w:r w:rsidRPr="00464321">
        <w:rPr>
          <w:rFonts w:eastAsia="Times New Roman" w:cs="Times New Roman"/>
          <w:sz w:val="28"/>
          <w:szCs w:val="28"/>
          <w:lang w:eastAsia="de-DE"/>
        </w:rPr>
        <w:br/>
        <w:t xml:space="preserve">Wie schon in diesem Schuljahr ist das Fach </w:t>
      </w:r>
      <w:r w:rsidRPr="00464321">
        <w:rPr>
          <w:rFonts w:eastAsia="Times New Roman" w:cs="Times New Roman"/>
          <w:color w:val="FF0000"/>
          <w:sz w:val="28"/>
          <w:szCs w:val="28"/>
          <w:lang w:eastAsia="de-DE"/>
        </w:rPr>
        <w:t xml:space="preserve">Evangelische Religion </w:t>
      </w:r>
      <w:r w:rsidRPr="00464321">
        <w:rPr>
          <w:rFonts w:eastAsia="Times New Roman" w:cs="Times New Roman"/>
          <w:sz w:val="28"/>
          <w:szCs w:val="28"/>
          <w:lang w:eastAsia="de-DE"/>
        </w:rPr>
        <w:t xml:space="preserve">aufgrund von Elternzeiten bei uns zur Zeit sehr dünn besetzt. Wir haben eine einzige fest angestellte Kollegin, der Rest wird von </w:t>
      </w:r>
      <w:proofErr w:type="gramStart"/>
      <w:r w:rsidRPr="00464321">
        <w:rPr>
          <w:rFonts w:eastAsia="Times New Roman" w:cs="Times New Roman"/>
          <w:sz w:val="28"/>
          <w:szCs w:val="28"/>
          <w:lang w:eastAsia="de-DE"/>
        </w:rPr>
        <w:t>Vertretungslehrer:innen</w:t>
      </w:r>
      <w:proofErr w:type="gramEnd"/>
      <w:r w:rsidRPr="00464321">
        <w:rPr>
          <w:rFonts w:eastAsia="Times New Roman" w:cs="Times New Roman"/>
          <w:sz w:val="28"/>
          <w:szCs w:val="28"/>
          <w:lang w:eastAsia="de-DE"/>
        </w:rPr>
        <w:t xml:space="preserve"> übernommen. Ich denke, damit ist dieses Fach für eine Betreuung aktuell eher ungünstig. </w:t>
      </w:r>
      <w:r w:rsidRPr="00464321">
        <w:rPr>
          <w:rFonts w:eastAsia="Times New Roman" w:cs="Times New Roman"/>
          <w:sz w:val="28"/>
          <w:szCs w:val="28"/>
          <w:lang w:eastAsia="de-DE"/>
        </w:rPr>
        <w:br/>
      </w:r>
      <w:r w:rsidRPr="00464321">
        <w:rPr>
          <w:rFonts w:eastAsia="Times New Roman" w:cs="Times New Roman"/>
          <w:sz w:val="28"/>
          <w:szCs w:val="28"/>
          <w:lang w:eastAsia="de-DE"/>
        </w:rPr>
        <w:br/>
      </w:r>
      <w:r w:rsidRPr="00464321">
        <w:rPr>
          <w:rFonts w:eastAsia="Times New Roman" w:cs="Times New Roman"/>
          <w:sz w:val="28"/>
          <w:szCs w:val="28"/>
          <w:lang w:eastAsia="de-DE"/>
        </w:rPr>
        <w:lastRenderedPageBreak/>
        <w:t xml:space="preserve">Darüber hinaus haben wir erneut jemanden mit </w:t>
      </w:r>
      <w:r w:rsidRPr="00733B29">
        <w:rPr>
          <w:rFonts w:eastAsia="Times New Roman" w:cs="Times New Roman"/>
          <w:sz w:val="28"/>
          <w:szCs w:val="28"/>
          <w:lang w:eastAsia="de-DE"/>
        </w:rPr>
        <w:t xml:space="preserve">Geschichte </w:t>
      </w:r>
      <w:r w:rsidRPr="00464321">
        <w:rPr>
          <w:rFonts w:eastAsia="Times New Roman" w:cs="Times New Roman"/>
          <w:sz w:val="28"/>
          <w:szCs w:val="28"/>
          <w:lang w:eastAsia="de-DE"/>
        </w:rPr>
        <w:t xml:space="preserve">bekommen. Aufgrund innerschulischer Organisation wird das Fach von den wenigsten </w:t>
      </w:r>
      <w:proofErr w:type="gramStart"/>
      <w:r w:rsidRPr="00464321">
        <w:rPr>
          <w:rFonts w:eastAsia="Times New Roman" w:cs="Times New Roman"/>
          <w:sz w:val="28"/>
          <w:szCs w:val="28"/>
          <w:lang w:eastAsia="de-DE"/>
        </w:rPr>
        <w:t>Kolleg:innen</w:t>
      </w:r>
      <w:proofErr w:type="gramEnd"/>
      <w:r w:rsidRPr="00464321">
        <w:rPr>
          <w:rFonts w:eastAsia="Times New Roman" w:cs="Times New Roman"/>
          <w:sz w:val="28"/>
          <w:szCs w:val="28"/>
          <w:lang w:eastAsia="de-DE"/>
        </w:rPr>
        <w:t xml:space="preserve"> in der Sek I und II unterrichtet und ich musste nun zum 2. Mal die gleiche Kollegin in Folge einsetzen (mit 1 Halbjahr Pause als wir keine:n PS hatten). </w:t>
      </w:r>
      <w:r w:rsidRPr="00464321">
        <w:rPr>
          <w:rFonts w:eastAsia="Times New Roman" w:cs="Times New Roman"/>
          <w:sz w:val="28"/>
          <w:szCs w:val="28"/>
          <w:lang w:eastAsia="de-DE"/>
        </w:rPr>
        <w:br/>
        <w:t xml:space="preserve">Es wäre daher günstig, wenn möglich, das Fach </w:t>
      </w:r>
      <w:r w:rsidRPr="00464321">
        <w:rPr>
          <w:rFonts w:eastAsia="Times New Roman" w:cs="Times New Roman"/>
          <w:color w:val="FF0000"/>
          <w:sz w:val="28"/>
          <w:szCs w:val="28"/>
          <w:lang w:eastAsia="de-DE"/>
        </w:rPr>
        <w:t>Geschichte</w:t>
      </w:r>
      <w:r w:rsidRPr="00464321">
        <w:rPr>
          <w:rFonts w:eastAsia="Times New Roman" w:cs="Times New Roman"/>
          <w:sz w:val="28"/>
          <w:szCs w:val="28"/>
          <w:lang w:eastAsia="de-DE"/>
        </w:rPr>
        <w:t xml:space="preserve"> zumindest für einen Durchgang zu sperren.</w:t>
      </w:r>
      <w:r w:rsidR="00733B29">
        <w:rPr>
          <w:rFonts w:eastAsia="Times New Roman" w:cs="Times New Roman"/>
          <w:sz w:val="28"/>
          <w:szCs w:val="28"/>
          <w:lang w:eastAsia="de-DE"/>
        </w:rPr>
        <w:t xml:space="preserve">                                            </w:t>
      </w:r>
      <w:r w:rsidRPr="00464321">
        <w:rPr>
          <w:rFonts w:eastAsia="Times New Roman" w:cs="Times New Roman"/>
          <w:sz w:val="28"/>
          <w:szCs w:val="28"/>
          <w:lang w:eastAsia="de-DE"/>
        </w:rPr>
        <w:t xml:space="preserve">Für Rückfragen stehe ich Ihnen </w:t>
      </w:r>
      <w:proofErr w:type="gramStart"/>
      <w:r w:rsidRPr="00464321">
        <w:rPr>
          <w:rFonts w:eastAsia="Times New Roman" w:cs="Times New Roman"/>
          <w:sz w:val="28"/>
          <w:szCs w:val="28"/>
          <w:lang w:eastAsia="de-DE"/>
        </w:rPr>
        <w:t>natürlich zur</w:t>
      </w:r>
      <w:proofErr w:type="gramEnd"/>
      <w:r w:rsidRPr="00464321">
        <w:rPr>
          <w:rFonts w:eastAsia="Times New Roman" w:cs="Times New Roman"/>
          <w:sz w:val="28"/>
          <w:szCs w:val="28"/>
          <w:lang w:eastAsia="de-DE"/>
        </w:rPr>
        <w:t xml:space="preserve"> Verfügung - auch per Telefon: 0176 / 24 36 99 35. </w:t>
      </w:r>
      <w:r w:rsidRPr="00464321">
        <w:rPr>
          <w:rFonts w:eastAsia="Times New Roman" w:cs="Times New Roman"/>
          <w:sz w:val="24"/>
          <w:szCs w:val="24"/>
          <w:lang w:eastAsia="de-DE"/>
        </w:rPr>
        <w:br/>
        <w:t>Herzlichen Dank und viele Grüße</w:t>
      </w:r>
      <w:r w:rsidRPr="00B54561">
        <w:rPr>
          <w:rFonts w:ascii="Times New Roman" w:eastAsia="Times New Roman" w:hAnsi="Times New Roman" w:cs="Times New Roman"/>
          <w:sz w:val="24"/>
          <w:szCs w:val="24"/>
          <w:lang w:eastAsia="de-DE"/>
        </w:rPr>
        <w:t> </w:t>
      </w:r>
      <w:r w:rsidRPr="00B54561">
        <w:rPr>
          <w:rFonts w:ascii="Times New Roman" w:eastAsia="Times New Roman" w:hAnsi="Times New Roman" w:cs="Times New Roman"/>
          <w:sz w:val="24"/>
          <w:szCs w:val="24"/>
          <w:lang w:eastAsia="de-DE"/>
        </w:rPr>
        <w:br/>
        <w:t>Yasemin Inan-van Megen </w:t>
      </w:r>
    </w:p>
    <w:p w14:paraId="5A5B126C" w14:textId="72DEB251" w:rsidR="003E322B" w:rsidRDefault="003E322B" w:rsidP="00B54561">
      <w:pPr>
        <w:spacing w:after="0" w:line="240" w:lineRule="auto"/>
        <w:rPr>
          <w:rFonts w:ascii="Times New Roman" w:eastAsia="Times New Roman" w:hAnsi="Times New Roman" w:cs="Times New Roman"/>
          <w:sz w:val="24"/>
          <w:szCs w:val="24"/>
          <w:lang w:eastAsia="de-DE"/>
        </w:rPr>
      </w:pPr>
    </w:p>
    <w:p w14:paraId="646BBBA5" w14:textId="5FE52C28" w:rsidR="003E322B" w:rsidRPr="001D2938" w:rsidRDefault="00CE635C" w:rsidP="00B54561">
      <w:pPr>
        <w:spacing w:after="0" w:line="240" w:lineRule="auto"/>
        <w:rPr>
          <w:rFonts w:ascii="Arial" w:eastAsia="Times New Roman" w:hAnsi="Arial" w:cs="Arial"/>
          <w:b/>
          <w:bCs/>
          <w:sz w:val="28"/>
          <w:szCs w:val="28"/>
          <w:lang w:eastAsia="de-DE"/>
        </w:rPr>
      </w:pPr>
      <w:r w:rsidRPr="001D2938">
        <w:rPr>
          <w:rFonts w:ascii="Arial" w:eastAsia="Times New Roman" w:hAnsi="Arial" w:cs="Arial"/>
          <w:b/>
          <w:bCs/>
          <w:sz w:val="28"/>
          <w:szCs w:val="28"/>
          <w:lang w:eastAsia="de-DE"/>
        </w:rPr>
        <w:t>Gesamtschule Ennigerloh-Beckum</w:t>
      </w:r>
    </w:p>
    <w:p w14:paraId="73677765" w14:textId="0481A12D" w:rsidR="003E322B" w:rsidRPr="00CE635C" w:rsidRDefault="003E322B" w:rsidP="00B54561">
      <w:pPr>
        <w:spacing w:after="0" w:line="240" w:lineRule="auto"/>
        <w:rPr>
          <w:rFonts w:ascii="Times New Roman" w:eastAsia="Times New Roman" w:hAnsi="Times New Roman" w:cs="Times New Roman"/>
          <w:b/>
          <w:bCs/>
          <w:sz w:val="24"/>
          <w:szCs w:val="24"/>
          <w:lang w:eastAsia="de-DE"/>
        </w:rPr>
      </w:pPr>
      <w:r w:rsidRPr="00CE635C">
        <w:rPr>
          <w:rFonts w:ascii="Times New Roman" w:eastAsia="Times New Roman" w:hAnsi="Times New Roman" w:cs="Times New Roman"/>
          <w:b/>
          <w:bCs/>
          <w:sz w:val="24"/>
          <w:szCs w:val="24"/>
          <w:lang w:eastAsia="de-DE"/>
        </w:rPr>
        <w:t>20.03.2023</w:t>
      </w:r>
    </w:p>
    <w:p w14:paraId="18D950A3" w14:textId="4B297D46" w:rsidR="00464321" w:rsidRDefault="003E322B" w:rsidP="00133EEC">
      <w:pPr>
        <w:pStyle w:val="StandardWeb"/>
        <w:shd w:val="clear" w:color="auto" w:fill="FFFFFF"/>
        <w:spacing w:before="0" w:beforeAutospacing="0" w:after="240" w:afterAutospacing="0"/>
        <w:rPr>
          <w:rFonts w:ascii="Arial" w:hAnsi="Arial" w:cs="Arial"/>
          <w:sz w:val="27"/>
          <w:szCs w:val="27"/>
          <w:shd w:val="clear" w:color="auto" w:fill="FFFFFF"/>
        </w:rPr>
      </w:pPr>
      <w:r>
        <w:rPr>
          <w:rFonts w:ascii="Arial" w:hAnsi="Arial" w:cs="Arial"/>
          <w:sz w:val="27"/>
          <w:szCs w:val="27"/>
          <w:shd w:val="clear" w:color="auto" w:fill="FFFFFF"/>
        </w:rPr>
        <w:t>Guten Tag,</w:t>
      </w:r>
      <w:r>
        <w:rPr>
          <w:rFonts w:ascii="Arial" w:hAnsi="Arial" w:cs="Arial"/>
          <w:sz w:val="27"/>
          <w:szCs w:val="27"/>
        </w:rPr>
        <w:br/>
      </w:r>
      <w:r>
        <w:rPr>
          <w:rFonts w:ascii="Arial" w:hAnsi="Arial" w:cs="Arial"/>
          <w:sz w:val="27"/>
          <w:szCs w:val="27"/>
          <w:shd w:val="clear" w:color="auto" w:fill="FFFFFF"/>
        </w:rPr>
        <w:t>ich hatte die entsprechenden Änderungen in PVP vorgenommen.</w:t>
      </w:r>
      <w:r>
        <w:rPr>
          <w:rFonts w:ascii="Arial" w:hAnsi="Arial" w:cs="Arial"/>
          <w:sz w:val="27"/>
          <w:szCs w:val="27"/>
        </w:rPr>
        <w:br/>
      </w:r>
      <w:r>
        <w:rPr>
          <w:rFonts w:ascii="Arial" w:hAnsi="Arial" w:cs="Arial"/>
          <w:sz w:val="27"/>
          <w:szCs w:val="27"/>
          <w:shd w:val="clear" w:color="auto" w:fill="FFFFFF"/>
        </w:rPr>
        <w:t xml:space="preserve">Für die SII habe ich erneut </w:t>
      </w:r>
      <w:r w:rsidRPr="003E322B">
        <w:rPr>
          <w:rFonts w:ascii="Arial" w:hAnsi="Arial" w:cs="Arial"/>
          <w:color w:val="FF0000"/>
          <w:sz w:val="27"/>
          <w:szCs w:val="27"/>
          <w:shd w:val="clear" w:color="auto" w:fill="FFFFFF"/>
        </w:rPr>
        <w:t xml:space="preserve">Physik, Kunst, Französisch </w:t>
      </w:r>
      <w:r>
        <w:rPr>
          <w:rFonts w:ascii="Arial" w:hAnsi="Arial" w:cs="Arial"/>
          <w:sz w:val="27"/>
          <w:szCs w:val="27"/>
          <w:shd w:val="clear" w:color="auto" w:fill="FFFFFF"/>
        </w:rPr>
        <w:t>gesperrt...da wir diese Fächer nicht in der SEK II haben.</w:t>
      </w:r>
      <w:r>
        <w:rPr>
          <w:rFonts w:ascii="Arial" w:hAnsi="Arial" w:cs="Arial"/>
          <w:sz w:val="27"/>
          <w:szCs w:val="27"/>
        </w:rPr>
        <w:br/>
      </w:r>
      <w:r>
        <w:rPr>
          <w:rFonts w:ascii="Arial" w:hAnsi="Arial" w:cs="Arial"/>
          <w:sz w:val="27"/>
          <w:szCs w:val="27"/>
          <w:shd w:val="clear" w:color="auto" w:fill="FFFFFF"/>
        </w:rPr>
        <w:t>Grüße</w:t>
      </w:r>
      <w:r>
        <w:rPr>
          <w:rFonts w:ascii="Arial" w:hAnsi="Arial" w:cs="Arial"/>
          <w:sz w:val="27"/>
          <w:szCs w:val="27"/>
        </w:rPr>
        <w:br/>
      </w:r>
      <w:r>
        <w:rPr>
          <w:rFonts w:ascii="Arial" w:hAnsi="Arial" w:cs="Arial"/>
          <w:sz w:val="27"/>
          <w:szCs w:val="27"/>
          <w:shd w:val="clear" w:color="auto" w:fill="FFFFFF"/>
        </w:rPr>
        <w:t>Leonhard Süselbeck</w:t>
      </w:r>
      <w:r>
        <w:rPr>
          <w:rFonts w:ascii="Arial" w:hAnsi="Arial" w:cs="Arial"/>
          <w:sz w:val="27"/>
          <w:szCs w:val="27"/>
        </w:rPr>
        <w:br/>
      </w:r>
      <w:r>
        <w:rPr>
          <w:rFonts w:ascii="Arial" w:hAnsi="Arial" w:cs="Arial"/>
          <w:sz w:val="27"/>
          <w:szCs w:val="27"/>
          <w:shd w:val="clear" w:color="auto" w:fill="FFFFFF"/>
        </w:rPr>
        <w:t>Gesamtschule Ennigerloh-Neubeckum</w:t>
      </w:r>
    </w:p>
    <w:p w14:paraId="11B7CA76" w14:textId="77777777" w:rsidR="00CE635C" w:rsidRDefault="00CE635C" w:rsidP="00133EEC">
      <w:pPr>
        <w:pStyle w:val="StandardWeb"/>
        <w:shd w:val="clear" w:color="auto" w:fill="FFFFFF"/>
        <w:spacing w:before="0" w:beforeAutospacing="0" w:after="240" w:afterAutospacing="0"/>
        <w:rPr>
          <w:rFonts w:ascii="Arial" w:hAnsi="Arial" w:cs="Arial"/>
          <w:sz w:val="27"/>
          <w:szCs w:val="27"/>
          <w:shd w:val="clear" w:color="auto" w:fill="FFFFFF"/>
        </w:rPr>
      </w:pPr>
    </w:p>
    <w:p w14:paraId="1A9B1976" w14:textId="1D65B8CA" w:rsidR="00464321" w:rsidRDefault="00464321" w:rsidP="00133EEC">
      <w:pPr>
        <w:pStyle w:val="StandardWeb"/>
        <w:shd w:val="clear" w:color="auto" w:fill="FFFFFF"/>
        <w:spacing w:before="0" w:beforeAutospacing="0" w:after="240" w:afterAutospacing="0"/>
        <w:rPr>
          <w:rFonts w:ascii="Arial" w:hAnsi="Arial" w:cs="Arial"/>
          <w:b/>
          <w:bCs/>
          <w:sz w:val="27"/>
          <w:szCs w:val="27"/>
          <w:shd w:val="clear" w:color="auto" w:fill="FFFFFF"/>
        </w:rPr>
      </w:pPr>
      <w:r w:rsidRPr="00733B29">
        <w:rPr>
          <w:rFonts w:ascii="Arial" w:hAnsi="Arial" w:cs="Arial"/>
          <w:b/>
          <w:bCs/>
          <w:sz w:val="27"/>
          <w:szCs w:val="27"/>
          <w:shd w:val="clear" w:color="auto" w:fill="FFFFFF"/>
        </w:rPr>
        <w:t>Marienschule Münster</w:t>
      </w:r>
    </w:p>
    <w:p w14:paraId="626EDECB" w14:textId="0D31D0F2" w:rsidR="00CE635C" w:rsidRPr="00CE635C" w:rsidRDefault="00CE635C" w:rsidP="00133EEC">
      <w:pPr>
        <w:pStyle w:val="StandardWeb"/>
        <w:shd w:val="clear" w:color="auto" w:fill="FFFFFF"/>
        <w:spacing w:before="0" w:beforeAutospacing="0" w:after="240" w:afterAutospacing="0"/>
        <w:rPr>
          <w:rFonts w:ascii="Arial" w:hAnsi="Arial" w:cs="Arial"/>
          <w:b/>
          <w:bCs/>
          <w:sz w:val="27"/>
          <w:szCs w:val="27"/>
          <w:shd w:val="clear" w:color="auto" w:fill="FFFFFF"/>
        </w:rPr>
      </w:pPr>
      <w:r w:rsidRPr="00CE635C">
        <w:rPr>
          <w:rFonts w:ascii="Arial" w:hAnsi="Arial" w:cs="Arial"/>
          <w:b/>
          <w:bCs/>
          <w:sz w:val="27"/>
          <w:szCs w:val="27"/>
          <w:shd w:val="clear" w:color="auto" w:fill="FFFFFF"/>
        </w:rPr>
        <w:t>20.03.2023</w:t>
      </w:r>
    </w:p>
    <w:p w14:paraId="75386D0D"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r w:rsidRPr="00CE635C">
        <w:rPr>
          <w:rFonts w:ascii="Arial" w:eastAsia="Times New Roman" w:hAnsi="Arial" w:cs="Arial"/>
          <w:sz w:val="27"/>
          <w:szCs w:val="27"/>
          <w:lang w:eastAsia="de-DE"/>
        </w:rPr>
        <w:t>Lieber Herr Nesselbosch,</w:t>
      </w:r>
    </w:p>
    <w:p w14:paraId="10BC754D"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p>
    <w:p w14:paraId="28ECBBE7"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r w:rsidRPr="00CE635C">
        <w:rPr>
          <w:rFonts w:ascii="Arial" w:eastAsia="Times New Roman" w:hAnsi="Arial" w:cs="Arial"/>
          <w:sz w:val="27"/>
          <w:szCs w:val="27"/>
          <w:lang w:eastAsia="de-DE"/>
        </w:rPr>
        <w:t>danke für Ihre Erläuterung. Wir bitten somit wie beschrieben für den nächsten Jahrgang um die Sperrung der Fächer</w:t>
      </w:r>
    </w:p>
    <w:p w14:paraId="1CF157D9"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p>
    <w:p w14:paraId="043D24F5" w14:textId="021432CD" w:rsidR="00CE635C" w:rsidRPr="00CE635C" w:rsidRDefault="00CE635C" w:rsidP="00CE635C">
      <w:pPr>
        <w:shd w:val="clear" w:color="auto" w:fill="FFFFFF"/>
        <w:spacing w:after="0" w:line="240" w:lineRule="auto"/>
        <w:rPr>
          <w:rFonts w:ascii="Arial" w:eastAsia="Times New Roman" w:hAnsi="Arial" w:cs="Arial"/>
          <w:color w:val="FF0000"/>
          <w:sz w:val="27"/>
          <w:szCs w:val="27"/>
          <w:lang w:eastAsia="de-DE"/>
        </w:rPr>
      </w:pPr>
      <w:r w:rsidRPr="00CE635C">
        <w:rPr>
          <w:rFonts w:ascii="Arial" w:eastAsia="Times New Roman" w:hAnsi="Arial" w:cs="Arial"/>
          <w:color w:val="FF0000"/>
          <w:sz w:val="27"/>
          <w:szCs w:val="27"/>
          <w:lang w:eastAsia="de-DE"/>
        </w:rPr>
        <w:t>Philosophie</w:t>
      </w:r>
    </w:p>
    <w:p w14:paraId="5BEDA682" w14:textId="395DFBA0" w:rsidR="00CE635C" w:rsidRPr="00CE635C" w:rsidRDefault="00CE635C" w:rsidP="00CE635C">
      <w:pPr>
        <w:shd w:val="clear" w:color="auto" w:fill="FFFFFF"/>
        <w:spacing w:after="0" w:line="240" w:lineRule="auto"/>
        <w:rPr>
          <w:rFonts w:ascii="Arial" w:eastAsia="Times New Roman" w:hAnsi="Arial" w:cs="Arial"/>
          <w:sz w:val="27"/>
          <w:szCs w:val="27"/>
          <w:lang w:eastAsia="de-DE"/>
        </w:rPr>
      </w:pPr>
      <w:r>
        <w:rPr>
          <w:rFonts w:ascii="Arial" w:eastAsia="Times New Roman" w:hAnsi="Arial" w:cs="Arial"/>
          <w:sz w:val="27"/>
          <w:szCs w:val="27"/>
          <w:lang w:eastAsia="de-DE"/>
        </w:rPr>
        <w:t>(…)</w:t>
      </w:r>
    </w:p>
    <w:p w14:paraId="38BF7530" w14:textId="77777777" w:rsidR="00CE635C" w:rsidRPr="00CE635C" w:rsidRDefault="00CE635C" w:rsidP="00CE635C">
      <w:pPr>
        <w:shd w:val="clear" w:color="auto" w:fill="FFFFFF"/>
        <w:spacing w:after="0" w:line="240" w:lineRule="auto"/>
        <w:rPr>
          <w:rFonts w:ascii="Arial" w:eastAsia="Times New Roman" w:hAnsi="Arial" w:cs="Arial"/>
          <w:color w:val="FF0000"/>
          <w:sz w:val="27"/>
          <w:szCs w:val="27"/>
          <w:lang w:eastAsia="de-DE"/>
        </w:rPr>
      </w:pPr>
      <w:r w:rsidRPr="00CE635C">
        <w:rPr>
          <w:rFonts w:ascii="Arial" w:eastAsia="Times New Roman" w:hAnsi="Arial" w:cs="Arial"/>
          <w:color w:val="FF0000"/>
          <w:sz w:val="27"/>
          <w:szCs w:val="27"/>
          <w:lang w:eastAsia="de-DE"/>
        </w:rPr>
        <w:lastRenderedPageBreak/>
        <w:t>Pädagogik</w:t>
      </w:r>
    </w:p>
    <w:p w14:paraId="23FF9665"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p>
    <w:p w14:paraId="1F396002"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r w:rsidRPr="00CE635C">
        <w:rPr>
          <w:rFonts w:ascii="Arial" w:eastAsia="Times New Roman" w:hAnsi="Arial" w:cs="Arial"/>
          <w:sz w:val="27"/>
          <w:szCs w:val="27"/>
          <w:lang w:eastAsia="de-DE"/>
        </w:rPr>
        <w:t>Begründung: An der Marienschule als katholischer Ersatzschule wird das Fach Praktische Philosophie nicht in den Fächern 8-10 unterrrichtet, da hier Religionsunterricht erteilt wird.</w:t>
      </w:r>
    </w:p>
    <w:p w14:paraId="7724F2DB"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p>
    <w:p w14:paraId="5F85BC5C" w14:textId="6439378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r w:rsidRPr="00CE635C">
        <w:rPr>
          <w:rFonts w:ascii="Arial" w:eastAsia="Times New Roman" w:hAnsi="Arial" w:cs="Arial"/>
          <w:sz w:val="27"/>
          <w:szCs w:val="27"/>
          <w:lang w:eastAsia="de-DE"/>
        </w:rPr>
        <w:t xml:space="preserve">Wie </w:t>
      </w:r>
      <w:r>
        <w:rPr>
          <w:rFonts w:ascii="Arial" w:eastAsia="Times New Roman" w:hAnsi="Arial" w:cs="Arial"/>
          <w:sz w:val="27"/>
          <w:szCs w:val="27"/>
          <w:lang w:eastAsia="de-DE"/>
        </w:rPr>
        <w:t>(…)</w:t>
      </w:r>
      <w:r w:rsidRPr="00CE635C">
        <w:rPr>
          <w:rFonts w:ascii="Arial" w:eastAsia="Times New Roman" w:hAnsi="Arial" w:cs="Arial"/>
          <w:sz w:val="27"/>
          <w:szCs w:val="27"/>
          <w:lang w:eastAsia="de-DE"/>
        </w:rPr>
        <w:t xml:space="preserve"> Pädagogik wird das Fach Philosophie regulär mit der EF erstmals angewählt. Dieser Jahrgang entfällt im kommenden Schuljahr, sodass dafür derzeit hier keine Ausbildungskapazitäten bestehen. </w:t>
      </w:r>
    </w:p>
    <w:p w14:paraId="2897F88E"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p>
    <w:p w14:paraId="69271EF9"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r w:rsidRPr="00CE635C">
        <w:rPr>
          <w:rFonts w:ascii="Arial" w:eastAsia="Times New Roman" w:hAnsi="Arial" w:cs="Arial"/>
          <w:sz w:val="27"/>
          <w:szCs w:val="27"/>
          <w:lang w:eastAsia="de-DE"/>
        </w:rPr>
        <w:t>Mit freundlichen Grüßen</w:t>
      </w:r>
    </w:p>
    <w:p w14:paraId="1CDC29ED" w14:textId="77777777" w:rsidR="00CE635C" w:rsidRPr="00CE635C" w:rsidRDefault="00CE635C" w:rsidP="00CE635C">
      <w:pPr>
        <w:shd w:val="clear" w:color="auto" w:fill="FFFFFF"/>
        <w:spacing w:after="0" w:line="240" w:lineRule="auto"/>
        <w:rPr>
          <w:rFonts w:ascii="Arial" w:eastAsia="Times New Roman" w:hAnsi="Arial" w:cs="Arial"/>
          <w:sz w:val="27"/>
          <w:szCs w:val="27"/>
          <w:lang w:eastAsia="de-DE"/>
        </w:rPr>
      </w:pPr>
      <w:r w:rsidRPr="00CE635C">
        <w:rPr>
          <w:rFonts w:ascii="Arial" w:eastAsia="Times New Roman" w:hAnsi="Arial" w:cs="Arial"/>
          <w:sz w:val="27"/>
          <w:szCs w:val="27"/>
          <w:lang w:eastAsia="de-DE"/>
        </w:rPr>
        <w:t>Christian Berkemeier</w:t>
      </w:r>
    </w:p>
    <w:p w14:paraId="4BF97DC6" w14:textId="77777777" w:rsidR="00733B29" w:rsidRDefault="00733B29" w:rsidP="00133EEC">
      <w:pPr>
        <w:pStyle w:val="StandardWeb"/>
        <w:shd w:val="clear" w:color="auto" w:fill="FFFFFF"/>
        <w:spacing w:before="0" w:beforeAutospacing="0" w:after="240" w:afterAutospacing="0"/>
        <w:rPr>
          <w:rFonts w:ascii="Arial" w:hAnsi="Arial" w:cs="Arial"/>
          <w:sz w:val="27"/>
          <w:szCs w:val="27"/>
          <w:shd w:val="clear" w:color="auto" w:fill="FFFFFF"/>
        </w:rPr>
      </w:pPr>
    </w:p>
    <w:p w14:paraId="16F0D42F" w14:textId="77777777" w:rsidR="00464321" w:rsidRPr="00B54561" w:rsidRDefault="00464321" w:rsidP="00133EEC">
      <w:pPr>
        <w:pStyle w:val="StandardWeb"/>
        <w:shd w:val="clear" w:color="auto" w:fill="FFFFFF"/>
        <w:spacing w:before="0" w:beforeAutospacing="0" w:after="240" w:afterAutospacing="0"/>
        <w:rPr>
          <w:rFonts w:ascii="Arial" w:hAnsi="Arial" w:cs="Arial"/>
          <w:b/>
          <w:bCs/>
          <w:sz w:val="27"/>
          <w:szCs w:val="27"/>
        </w:rPr>
      </w:pPr>
    </w:p>
    <w:p w14:paraId="394ADAF5" w14:textId="77777777" w:rsidR="00133EEC" w:rsidRPr="002F2DBA" w:rsidRDefault="00133EEC" w:rsidP="002F2DBA">
      <w:pPr>
        <w:shd w:val="clear" w:color="auto" w:fill="FFFFFF"/>
        <w:spacing w:after="0" w:line="240" w:lineRule="auto"/>
        <w:rPr>
          <w:rFonts w:ascii="Arial" w:hAnsi="Arial" w:cs="Arial"/>
          <w:sz w:val="27"/>
          <w:szCs w:val="27"/>
          <w:shd w:val="clear" w:color="auto" w:fill="FFFFFF"/>
        </w:rPr>
      </w:pPr>
    </w:p>
    <w:p w14:paraId="7E74CE73" w14:textId="77777777" w:rsidR="0031176F" w:rsidRDefault="0031176F"/>
    <w:sectPr w:rsidR="0031176F" w:rsidSect="00464321">
      <w:pgSz w:w="16838" w:h="11906" w:orient="landscape"/>
      <w:pgMar w:top="1417" w:right="113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BE"/>
    <w:rsid w:val="00066AA1"/>
    <w:rsid w:val="00133EEC"/>
    <w:rsid w:val="00140B3E"/>
    <w:rsid w:val="00141874"/>
    <w:rsid w:val="00153B29"/>
    <w:rsid w:val="001D2938"/>
    <w:rsid w:val="002026BE"/>
    <w:rsid w:val="002F2DBA"/>
    <w:rsid w:val="0031176F"/>
    <w:rsid w:val="003E322B"/>
    <w:rsid w:val="00432065"/>
    <w:rsid w:val="00464321"/>
    <w:rsid w:val="004B5CFC"/>
    <w:rsid w:val="0057656D"/>
    <w:rsid w:val="00681E98"/>
    <w:rsid w:val="00733B29"/>
    <w:rsid w:val="00740C49"/>
    <w:rsid w:val="00767365"/>
    <w:rsid w:val="00821DC8"/>
    <w:rsid w:val="00864D58"/>
    <w:rsid w:val="00950332"/>
    <w:rsid w:val="00B54561"/>
    <w:rsid w:val="00B662C7"/>
    <w:rsid w:val="00BC0C94"/>
    <w:rsid w:val="00CC1DD4"/>
    <w:rsid w:val="00CE635C"/>
    <w:rsid w:val="00CE7612"/>
    <w:rsid w:val="00D06C9F"/>
    <w:rsid w:val="00EF3F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1D8A9"/>
  <w15:chartTrackingRefBased/>
  <w15:docId w15:val="{C30653F4-6978-4615-A7CA-339C6484E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33EEC"/>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39"/>
    <w:rsid w:val="00464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37561">
      <w:bodyDiv w:val="1"/>
      <w:marLeft w:val="0"/>
      <w:marRight w:val="0"/>
      <w:marTop w:val="0"/>
      <w:marBottom w:val="0"/>
      <w:divBdr>
        <w:top w:val="none" w:sz="0" w:space="0" w:color="auto"/>
        <w:left w:val="none" w:sz="0" w:space="0" w:color="auto"/>
        <w:bottom w:val="none" w:sz="0" w:space="0" w:color="auto"/>
        <w:right w:val="none" w:sz="0" w:space="0" w:color="auto"/>
      </w:divBdr>
      <w:divsChild>
        <w:div w:id="668289946">
          <w:marLeft w:val="0"/>
          <w:marRight w:val="0"/>
          <w:marTop w:val="0"/>
          <w:marBottom w:val="0"/>
          <w:divBdr>
            <w:top w:val="none" w:sz="0" w:space="0" w:color="auto"/>
            <w:left w:val="none" w:sz="0" w:space="0" w:color="auto"/>
            <w:bottom w:val="none" w:sz="0" w:space="0" w:color="auto"/>
            <w:right w:val="none" w:sz="0" w:space="0" w:color="auto"/>
          </w:divBdr>
        </w:div>
        <w:div w:id="1971788152">
          <w:marLeft w:val="0"/>
          <w:marRight w:val="0"/>
          <w:marTop w:val="0"/>
          <w:marBottom w:val="0"/>
          <w:divBdr>
            <w:top w:val="none" w:sz="0" w:space="0" w:color="auto"/>
            <w:left w:val="none" w:sz="0" w:space="0" w:color="auto"/>
            <w:bottom w:val="none" w:sz="0" w:space="0" w:color="auto"/>
            <w:right w:val="none" w:sz="0" w:space="0" w:color="auto"/>
          </w:divBdr>
        </w:div>
        <w:div w:id="511915143">
          <w:marLeft w:val="0"/>
          <w:marRight w:val="0"/>
          <w:marTop w:val="0"/>
          <w:marBottom w:val="0"/>
          <w:divBdr>
            <w:top w:val="none" w:sz="0" w:space="0" w:color="auto"/>
            <w:left w:val="none" w:sz="0" w:space="0" w:color="auto"/>
            <w:bottom w:val="none" w:sz="0" w:space="0" w:color="auto"/>
            <w:right w:val="none" w:sz="0" w:space="0" w:color="auto"/>
          </w:divBdr>
        </w:div>
        <w:div w:id="1041787077">
          <w:marLeft w:val="0"/>
          <w:marRight w:val="0"/>
          <w:marTop w:val="0"/>
          <w:marBottom w:val="0"/>
          <w:divBdr>
            <w:top w:val="none" w:sz="0" w:space="0" w:color="auto"/>
            <w:left w:val="none" w:sz="0" w:space="0" w:color="auto"/>
            <w:bottom w:val="none" w:sz="0" w:space="0" w:color="auto"/>
            <w:right w:val="none" w:sz="0" w:space="0" w:color="auto"/>
          </w:divBdr>
        </w:div>
        <w:div w:id="1966890179">
          <w:marLeft w:val="0"/>
          <w:marRight w:val="0"/>
          <w:marTop w:val="0"/>
          <w:marBottom w:val="0"/>
          <w:divBdr>
            <w:top w:val="none" w:sz="0" w:space="0" w:color="auto"/>
            <w:left w:val="none" w:sz="0" w:space="0" w:color="auto"/>
            <w:bottom w:val="none" w:sz="0" w:space="0" w:color="auto"/>
            <w:right w:val="none" w:sz="0" w:space="0" w:color="auto"/>
          </w:divBdr>
        </w:div>
        <w:div w:id="1482112212">
          <w:marLeft w:val="0"/>
          <w:marRight w:val="0"/>
          <w:marTop w:val="0"/>
          <w:marBottom w:val="0"/>
          <w:divBdr>
            <w:top w:val="none" w:sz="0" w:space="0" w:color="auto"/>
            <w:left w:val="none" w:sz="0" w:space="0" w:color="auto"/>
            <w:bottom w:val="none" w:sz="0" w:space="0" w:color="auto"/>
            <w:right w:val="none" w:sz="0" w:space="0" w:color="auto"/>
          </w:divBdr>
        </w:div>
        <w:div w:id="520976417">
          <w:marLeft w:val="0"/>
          <w:marRight w:val="0"/>
          <w:marTop w:val="0"/>
          <w:marBottom w:val="0"/>
          <w:divBdr>
            <w:top w:val="none" w:sz="0" w:space="0" w:color="auto"/>
            <w:left w:val="none" w:sz="0" w:space="0" w:color="auto"/>
            <w:bottom w:val="none" w:sz="0" w:space="0" w:color="auto"/>
            <w:right w:val="none" w:sz="0" w:space="0" w:color="auto"/>
          </w:divBdr>
        </w:div>
        <w:div w:id="691301728">
          <w:marLeft w:val="0"/>
          <w:marRight w:val="0"/>
          <w:marTop w:val="0"/>
          <w:marBottom w:val="0"/>
          <w:divBdr>
            <w:top w:val="none" w:sz="0" w:space="0" w:color="auto"/>
            <w:left w:val="none" w:sz="0" w:space="0" w:color="auto"/>
            <w:bottom w:val="none" w:sz="0" w:space="0" w:color="auto"/>
            <w:right w:val="none" w:sz="0" w:space="0" w:color="auto"/>
          </w:divBdr>
        </w:div>
        <w:div w:id="483015290">
          <w:marLeft w:val="0"/>
          <w:marRight w:val="0"/>
          <w:marTop w:val="0"/>
          <w:marBottom w:val="0"/>
          <w:divBdr>
            <w:top w:val="none" w:sz="0" w:space="0" w:color="auto"/>
            <w:left w:val="none" w:sz="0" w:space="0" w:color="auto"/>
            <w:bottom w:val="none" w:sz="0" w:space="0" w:color="auto"/>
            <w:right w:val="none" w:sz="0" w:space="0" w:color="auto"/>
          </w:divBdr>
        </w:div>
        <w:div w:id="1935627292">
          <w:marLeft w:val="0"/>
          <w:marRight w:val="0"/>
          <w:marTop w:val="0"/>
          <w:marBottom w:val="0"/>
          <w:divBdr>
            <w:top w:val="none" w:sz="0" w:space="0" w:color="auto"/>
            <w:left w:val="none" w:sz="0" w:space="0" w:color="auto"/>
            <w:bottom w:val="none" w:sz="0" w:space="0" w:color="auto"/>
            <w:right w:val="none" w:sz="0" w:space="0" w:color="auto"/>
          </w:divBdr>
        </w:div>
        <w:div w:id="1709066719">
          <w:marLeft w:val="0"/>
          <w:marRight w:val="0"/>
          <w:marTop w:val="0"/>
          <w:marBottom w:val="0"/>
          <w:divBdr>
            <w:top w:val="none" w:sz="0" w:space="0" w:color="auto"/>
            <w:left w:val="none" w:sz="0" w:space="0" w:color="auto"/>
            <w:bottom w:val="none" w:sz="0" w:space="0" w:color="auto"/>
            <w:right w:val="none" w:sz="0" w:space="0" w:color="auto"/>
          </w:divBdr>
        </w:div>
      </w:divsChild>
    </w:div>
    <w:div w:id="899436229">
      <w:bodyDiv w:val="1"/>
      <w:marLeft w:val="0"/>
      <w:marRight w:val="0"/>
      <w:marTop w:val="0"/>
      <w:marBottom w:val="0"/>
      <w:divBdr>
        <w:top w:val="none" w:sz="0" w:space="0" w:color="auto"/>
        <w:left w:val="none" w:sz="0" w:space="0" w:color="auto"/>
        <w:bottom w:val="none" w:sz="0" w:space="0" w:color="auto"/>
        <w:right w:val="none" w:sz="0" w:space="0" w:color="auto"/>
      </w:divBdr>
    </w:div>
    <w:div w:id="1213805811">
      <w:bodyDiv w:val="1"/>
      <w:marLeft w:val="0"/>
      <w:marRight w:val="0"/>
      <w:marTop w:val="0"/>
      <w:marBottom w:val="0"/>
      <w:divBdr>
        <w:top w:val="none" w:sz="0" w:space="0" w:color="auto"/>
        <w:left w:val="none" w:sz="0" w:space="0" w:color="auto"/>
        <w:bottom w:val="none" w:sz="0" w:space="0" w:color="auto"/>
        <w:right w:val="none" w:sz="0" w:space="0" w:color="auto"/>
      </w:divBdr>
      <w:divsChild>
        <w:div w:id="301425082">
          <w:marLeft w:val="0"/>
          <w:marRight w:val="0"/>
          <w:marTop w:val="0"/>
          <w:marBottom w:val="0"/>
          <w:divBdr>
            <w:top w:val="none" w:sz="0" w:space="0" w:color="auto"/>
            <w:left w:val="none" w:sz="0" w:space="0" w:color="auto"/>
            <w:bottom w:val="none" w:sz="0" w:space="0" w:color="auto"/>
            <w:right w:val="none" w:sz="0" w:space="0" w:color="auto"/>
          </w:divBdr>
        </w:div>
      </w:divsChild>
    </w:div>
    <w:div w:id="1649901531">
      <w:bodyDiv w:val="1"/>
      <w:marLeft w:val="0"/>
      <w:marRight w:val="0"/>
      <w:marTop w:val="0"/>
      <w:marBottom w:val="0"/>
      <w:divBdr>
        <w:top w:val="none" w:sz="0" w:space="0" w:color="auto"/>
        <w:left w:val="none" w:sz="0" w:space="0" w:color="auto"/>
        <w:bottom w:val="none" w:sz="0" w:space="0" w:color="auto"/>
        <w:right w:val="none" w:sz="0" w:space="0" w:color="auto"/>
      </w:divBdr>
      <w:divsChild>
        <w:div w:id="479463021">
          <w:marLeft w:val="0"/>
          <w:marRight w:val="0"/>
          <w:marTop w:val="0"/>
          <w:marBottom w:val="0"/>
          <w:divBdr>
            <w:top w:val="none" w:sz="0" w:space="0" w:color="auto"/>
            <w:left w:val="none" w:sz="0" w:space="0" w:color="auto"/>
            <w:bottom w:val="none" w:sz="0" w:space="0" w:color="auto"/>
            <w:right w:val="none" w:sz="0" w:space="0" w:color="auto"/>
          </w:divBdr>
        </w:div>
        <w:div w:id="2143034833">
          <w:marLeft w:val="0"/>
          <w:marRight w:val="0"/>
          <w:marTop w:val="0"/>
          <w:marBottom w:val="0"/>
          <w:divBdr>
            <w:top w:val="none" w:sz="0" w:space="0" w:color="auto"/>
            <w:left w:val="none" w:sz="0" w:space="0" w:color="auto"/>
            <w:bottom w:val="none" w:sz="0" w:space="0" w:color="auto"/>
            <w:right w:val="none" w:sz="0" w:space="0" w:color="auto"/>
          </w:divBdr>
        </w:div>
        <w:div w:id="2026980379">
          <w:marLeft w:val="0"/>
          <w:marRight w:val="0"/>
          <w:marTop w:val="0"/>
          <w:marBottom w:val="0"/>
          <w:divBdr>
            <w:top w:val="none" w:sz="0" w:space="0" w:color="auto"/>
            <w:left w:val="none" w:sz="0" w:space="0" w:color="auto"/>
            <w:bottom w:val="none" w:sz="0" w:space="0" w:color="auto"/>
            <w:right w:val="none" w:sz="0" w:space="0" w:color="auto"/>
          </w:divBdr>
        </w:div>
        <w:div w:id="1507598459">
          <w:marLeft w:val="0"/>
          <w:marRight w:val="0"/>
          <w:marTop w:val="0"/>
          <w:marBottom w:val="0"/>
          <w:divBdr>
            <w:top w:val="none" w:sz="0" w:space="0" w:color="auto"/>
            <w:left w:val="none" w:sz="0" w:space="0" w:color="auto"/>
            <w:bottom w:val="none" w:sz="0" w:space="0" w:color="auto"/>
            <w:right w:val="none" w:sz="0" w:space="0" w:color="auto"/>
          </w:divBdr>
        </w:div>
        <w:div w:id="330373841">
          <w:marLeft w:val="0"/>
          <w:marRight w:val="0"/>
          <w:marTop w:val="0"/>
          <w:marBottom w:val="0"/>
          <w:divBdr>
            <w:top w:val="none" w:sz="0" w:space="0" w:color="auto"/>
            <w:left w:val="none" w:sz="0" w:space="0" w:color="auto"/>
            <w:bottom w:val="none" w:sz="0" w:space="0" w:color="auto"/>
            <w:right w:val="none" w:sz="0" w:space="0" w:color="auto"/>
          </w:divBdr>
        </w:div>
        <w:div w:id="1479954816">
          <w:marLeft w:val="0"/>
          <w:marRight w:val="0"/>
          <w:marTop w:val="0"/>
          <w:marBottom w:val="0"/>
          <w:divBdr>
            <w:top w:val="none" w:sz="0" w:space="0" w:color="auto"/>
            <w:left w:val="none" w:sz="0" w:space="0" w:color="auto"/>
            <w:bottom w:val="none" w:sz="0" w:space="0" w:color="auto"/>
            <w:right w:val="none" w:sz="0" w:space="0" w:color="auto"/>
          </w:divBdr>
        </w:div>
        <w:div w:id="1101603629">
          <w:marLeft w:val="0"/>
          <w:marRight w:val="0"/>
          <w:marTop w:val="0"/>
          <w:marBottom w:val="0"/>
          <w:divBdr>
            <w:top w:val="none" w:sz="0" w:space="0" w:color="auto"/>
            <w:left w:val="none" w:sz="0" w:space="0" w:color="auto"/>
            <w:bottom w:val="none" w:sz="0" w:space="0" w:color="auto"/>
            <w:right w:val="none" w:sz="0" w:space="0" w:color="auto"/>
          </w:divBdr>
        </w:div>
        <w:div w:id="2142336743">
          <w:marLeft w:val="0"/>
          <w:marRight w:val="0"/>
          <w:marTop w:val="0"/>
          <w:marBottom w:val="0"/>
          <w:divBdr>
            <w:top w:val="none" w:sz="0" w:space="0" w:color="auto"/>
            <w:left w:val="none" w:sz="0" w:space="0" w:color="auto"/>
            <w:bottom w:val="none" w:sz="0" w:space="0" w:color="auto"/>
            <w:right w:val="none" w:sz="0" w:space="0" w:color="auto"/>
          </w:divBdr>
        </w:div>
        <w:div w:id="977687181">
          <w:marLeft w:val="0"/>
          <w:marRight w:val="0"/>
          <w:marTop w:val="0"/>
          <w:marBottom w:val="0"/>
          <w:divBdr>
            <w:top w:val="none" w:sz="0" w:space="0" w:color="auto"/>
            <w:left w:val="none" w:sz="0" w:space="0" w:color="auto"/>
            <w:bottom w:val="none" w:sz="0" w:space="0" w:color="auto"/>
            <w:right w:val="none" w:sz="0" w:space="0" w:color="auto"/>
          </w:divBdr>
        </w:div>
        <w:div w:id="275599320">
          <w:marLeft w:val="0"/>
          <w:marRight w:val="0"/>
          <w:marTop w:val="0"/>
          <w:marBottom w:val="0"/>
          <w:divBdr>
            <w:top w:val="none" w:sz="0" w:space="0" w:color="auto"/>
            <w:left w:val="none" w:sz="0" w:space="0" w:color="auto"/>
            <w:bottom w:val="none" w:sz="0" w:space="0" w:color="auto"/>
            <w:right w:val="none" w:sz="0" w:space="0" w:color="auto"/>
          </w:divBdr>
        </w:div>
        <w:div w:id="870721869">
          <w:marLeft w:val="0"/>
          <w:marRight w:val="0"/>
          <w:marTop w:val="0"/>
          <w:marBottom w:val="0"/>
          <w:divBdr>
            <w:top w:val="none" w:sz="0" w:space="0" w:color="auto"/>
            <w:left w:val="none" w:sz="0" w:space="0" w:color="auto"/>
            <w:bottom w:val="none" w:sz="0" w:space="0" w:color="auto"/>
            <w:right w:val="none" w:sz="0" w:space="0" w:color="auto"/>
          </w:divBdr>
        </w:div>
        <w:div w:id="1914392514">
          <w:marLeft w:val="0"/>
          <w:marRight w:val="0"/>
          <w:marTop w:val="0"/>
          <w:marBottom w:val="0"/>
          <w:divBdr>
            <w:top w:val="none" w:sz="0" w:space="0" w:color="auto"/>
            <w:left w:val="none" w:sz="0" w:space="0" w:color="auto"/>
            <w:bottom w:val="none" w:sz="0" w:space="0" w:color="auto"/>
            <w:right w:val="none" w:sz="0" w:space="0" w:color="auto"/>
          </w:divBdr>
        </w:div>
        <w:div w:id="1411806475">
          <w:marLeft w:val="0"/>
          <w:marRight w:val="0"/>
          <w:marTop w:val="0"/>
          <w:marBottom w:val="0"/>
          <w:divBdr>
            <w:top w:val="none" w:sz="0" w:space="0" w:color="auto"/>
            <w:left w:val="none" w:sz="0" w:space="0" w:color="auto"/>
            <w:bottom w:val="none" w:sz="0" w:space="0" w:color="auto"/>
            <w:right w:val="none" w:sz="0" w:space="0" w:color="auto"/>
          </w:divBdr>
        </w:div>
        <w:div w:id="1696152736">
          <w:marLeft w:val="0"/>
          <w:marRight w:val="0"/>
          <w:marTop w:val="0"/>
          <w:marBottom w:val="0"/>
          <w:divBdr>
            <w:top w:val="none" w:sz="0" w:space="0" w:color="auto"/>
            <w:left w:val="none" w:sz="0" w:space="0" w:color="auto"/>
            <w:bottom w:val="none" w:sz="0" w:space="0" w:color="auto"/>
            <w:right w:val="none" w:sz="0" w:space="0" w:color="auto"/>
          </w:divBdr>
        </w:div>
      </w:divsChild>
    </w:div>
    <w:div w:id="180730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641</Words>
  <Characters>4043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cp:lastPrinted>2023-03-23T11:03:00Z</cp:lastPrinted>
  <dcterms:created xsi:type="dcterms:W3CDTF">2023-03-26T09:25:00Z</dcterms:created>
  <dcterms:modified xsi:type="dcterms:W3CDTF">2023-03-26T09:25:00Z</dcterms:modified>
</cp:coreProperties>
</file>