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35421D70" w:rsidR="00FF119D" w:rsidRDefault="00A80A2E" w:rsidP="00C9680C">
      <w:pPr>
        <w:pStyle w:val="KeinLeerraum"/>
        <w:rPr>
          <w:b/>
          <w:sz w:val="24"/>
          <w:szCs w:val="24"/>
        </w:rPr>
      </w:pPr>
      <w:r w:rsidRPr="00F515D1">
        <w:rPr>
          <w:b/>
          <w:sz w:val="24"/>
          <w:szCs w:val="24"/>
        </w:rPr>
        <w:t>Zfsl Münster GyGe</w:t>
      </w:r>
      <w:r w:rsidR="00A47953">
        <w:rPr>
          <w:b/>
          <w:sz w:val="24"/>
          <w:szCs w:val="24"/>
        </w:rPr>
        <w:t xml:space="preserve">           </w:t>
      </w:r>
      <w:r w:rsidR="00F82BA3" w:rsidRPr="00F515D1">
        <w:rPr>
          <w:b/>
          <w:sz w:val="24"/>
          <w:szCs w:val="24"/>
        </w:rPr>
        <w:t xml:space="preserve">   </w:t>
      </w:r>
      <w:r w:rsidR="00181AEB">
        <w:rPr>
          <w:b/>
          <w:sz w:val="24"/>
          <w:szCs w:val="24"/>
        </w:rPr>
        <w:t xml:space="preserve">              </w:t>
      </w:r>
      <w:r w:rsidR="00455971">
        <w:rPr>
          <w:b/>
          <w:sz w:val="24"/>
          <w:szCs w:val="24"/>
        </w:rPr>
        <w:t xml:space="preserve">                                                                </w:t>
      </w:r>
      <w:r w:rsidR="00F07B02">
        <w:rPr>
          <w:b/>
          <w:sz w:val="24"/>
          <w:szCs w:val="24"/>
        </w:rPr>
        <w:t xml:space="preserve">    </w:t>
      </w:r>
      <w:r w:rsidR="000F24DD">
        <w:rPr>
          <w:b/>
          <w:sz w:val="24"/>
          <w:szCs w:val="24"/>
        </w:rPr>
        <w:t xml:space="preserve">                                                                           </w:t>
      </w:r>
      <w:r w:rsidR="00F82BA3" w:rsidRPr="00F515D1">
        <w:rPr>
          <w:b/>
          <w:sz w:val="24"/>
          <w:szCs w:val="24"/>
        </w:rPr>
        <w:t xml:space="preserve">  </w:t>
      </w:r>
      <w:r w:rsidR="00F07B02">
        <w:rPr>
          <w:b/>
          <w:sz w:val="24"/>
          <w:szCs w:val="24"/>
        </w:rPr>
        <w:t>Stand:</w:t>
      </w:r>
      <w:r w:rsidR="00F82BA3" w:rsidRPr="00F515D1">
        <w:rPr>
          <w:b/>
          <w:sz w:val="24"/>
          <w:szCs w:val="24"/>
        </w:rPr>
        <w:t xml:space="preserve"> </w:t>
      </w:r>
      <w:r w:rsidR="000F24DD">
        <w:rPr>
          <w:b/>
          <w:sz w:val="24"/>
          <w:szCs w:val="24"/>
        </w:rPr>
        <w:t>2</w:t>
      </w:r>
      <w:r w:rsidR="00A429D6">
        <w:rPr>
          <w:b/>
          <w:sz w:val="24"/>
          <w:szCs w:val="24"/>
        </w:rPr>
        <w:t>9</w:t>
      </w:r>
      <w:r w:rsidR="00BF0086">
        <w:rPr>
          <w:b/>
          <w:sz w:val="24"/>
          <w:szCs w:val="24"/>
        </w:rPr>
        <w:t>.0</w:t>
      </w:r>
      <w:r w:rsidR="00D265C6">
        <w:rPr>
          <w:b/>
          <w:sz w:val="24"/>
          <w:szCs w:val="24"/>
        </w:rPr>
        <w:t>9</w:t>
      </w:r>
      <w:r w:rsidR="00A210AC">
        <w:rPr>
          <w:b/>
          <w:sz w:val="24"/>
          <w:szCs w:val="24"/>
        </w:rPr>
        <w:t>.202</w:t>
      </w:r>
      <w:r w:rsidR="00F7227D">
        <w:rPr>
          <w:b/>
          <w:sz w:val="24"/>
          <w:szCs w:val="24"/>
        </w:rPr>
        <w:t>2</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003375A8"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D265C6">
        <w:rPr>
          <w:b/>
          <w:sz w:val="44"/>
          <w:szCs w:val="44"/>
          <w:u w:val="single"/>
        </w:rPr>
        <w:t>3</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263"/>
        <w:gridCol w:w="1701"/>
        <w:gridCol w:w="1985"/>
        <w:gridCol w:w="1276"/>
        <w:gridCol w:w="1559"/>
        <w:gridCol w:w="5670"/>
      </w:tblGrid>
      <w:tr w:rsidR="00D265C6" w:rsidRPr="00544F45" w14:paraId="1C0C3DDA" w14:textId="77777777" w:rsidTr="00F101AC">
        <w:tc>
          <w:tcPr>
            <w:tcW w:w="2263" w:type="dxa"/>
            <w:shd w:val="clear" w:color="auto" w:fill="FFFFFF" w:themeFill="background1"/>
          </w:tcPr>
          <w:p w14:paraId="7FCC22FF" w14:textId="77777777" w:rsidR="00D265C6" w:rsidRPr="002518C8" w:rsidRDefault="00D265C6" w:rsidP="00F97B04">
            <w:pPr>
              <w:pStyle w:val="KeinLeerraum"/>
              <w:rPr>
                <w:b/>
                <w:sz w:val="32"/>
                <w:szCs w:val="32"/>
              </w:rPr>
            </w:pPr>
            <w:r>
              <w:rPr>
                <w:b/>
                <w:sz w:val="32"/>
                <w:szCs w:val="32"/>
              </w:rPr>
              <w:t>Fach</w:t>
            </w:r>
          </w:p>
        </w:tc>
        <w:tc>
          <w:tcPr>
            <w:tcW w:w="1701" w:type="dxa"/>
            <w:shd w:val="clear" w:color="auto" w:fill="FFFFFF" w:themeFill="background1"/>
          </w:tcPr>
          <w:p w14:paraId="0112FC77" w14:textId="77777777" w:rsidR="00D265C6" w:rsidRDefault="00D265C6" w:rsidP="009055F6">
            <w:pPr>
              <w:pStyle w:val="KeinLeerraum"/>
              <w:shd w:val="clear" w:color="auto" w:fill="FFFFFF" w:themeFill="background1"/>
              <w:rPr>
                <w:b/>
                <w:sz w:val="32"/>
                <w:szCs w:val="32"/>
              </w:rPr>
            </w:pPr>
            <w:r>
              <w:rPr>
                <w:b/>
                <w:sz w:val="32"/>
                <w:szCs w:val="32"/>
              </w:rPr>
              <w:t>Eintrag</w:t>
            </w:r>
          </w:p>
          <w:p w14:paraId="5B607A22" w14:textId="77777777" w:rsidR="00D265C6" w:rsidRDefault="00D265C6" w:rsidP="009055F6">
            <w:pPr>
              <w:pStyle w:val="KeinLeerraum"/>
              <w:shd w:val="clear" w:color="auto" w:fill="FFFFFF" w:themeFill="background1"/>
              <w:rPr>
                <w:b/>
                <w:sz w:val="32"/>
                <w:szCs w:val="32"/>
              </w:rPr>
            </w:pPr>
            <w:r>
              <w:rPr>
                <w:b/>
                <w:sz w:val="32"/>
                <w:szCs w:val="32"/>
              </w:rPr>
              <w:t>Minimal-</w:t>
            </w:r>
          </w:p>
          <w:p w14:paraId="01EAE6B8" w14:textId="6A68212C" w:rsidR="00D265C6" w:rsidRDefault="00D265C6" w:rsidP="009055F6">
            <w:pPr>
              <w:pStyle w:val="KeinLeerraum"/>
              <w:shd w:val="clear" w:color="auto" w:fill="FFFFFF" w:themeFill="background1"/>
              <w:rPr>
                <w:b/>
                <w:sz w:val="32"/>
                <w:szCs w:val="32"/>
              </w:rPr>
            </w:pPr>
            <w:r>
              <w:rPr>
                <w:b/>
                <w:sz w:val="32"/>
                <w:szCs w:val="32"/>
              </w:rPr>
              <w:t>kapazität</w:t>
            </w:r>
          </w:p>
          <w:p w14:paraId="3CE6BDAE" w14:textId="03FCD32E" w:rsidR="00D265C6" w:rsidRDefault="00D265C6" w:rsidP="009055F6">
            <w:pPr>
              <w:pStyle w:val="KeinLeerraum"/>
              <w:shd w:val="clear" w:color="auto" w:fill="FFFFFF" w:themeFill="background1"/>
              <w:rPr>
                <w:b/>
                <w:sz w:val="32"/>
                <w:szCs w:val="32"/>
              </w:rPr>
            </w:pPr>
            <w:r>
              <w:rPr>
                <w:b/>
                <w:sz w:val="32"/>
                <w:szCs w:val="32"/>
              </w:rPr>
              <w:t>in PVP</w:t>
            </w:r>
            <w:r w:rsidR="009B3BCE">
              <w:rPr>
                <w:b/>
                <w:sz w:val="32"/>
                <w:szCs w:val="32"/>
              </w:rPr>
              <w:t xml:space="preserve"> bis</w:t>
            </w:r>
          </w:p>
          <w:p w14:paraId="4BCDBC35" w14:textId="77777777" w:rsidR="00D265C6" w:rsidRPr="00F101AC" w:rsidRDefault="00D265C6" w:rsidP="009055F6">
            <w:pPr>
              <w:pStyle w:val="KeinLeerraum"/>
              <w:shd w:val="clear" w:color="auto" w:fill="FFFFFF" w:themeFill="background1"/>
              <w:rPr>
                <w:b/>
              </w:rPr>
            </w:pPr>
            <w:r w:rsidRPr="00F101AC">
              <w:rPr>
                <w:b/>
              </w:rPr>
              <w:t>23.09.2022</w:t>
            </w:r>
          </w:p>
          <w:p w14:paraId="35CF717A" w14:textId="77777777" w:rsidR="000F24DD" w:rsidRDefault="000F24DD" w:rsidP="009055F6">
            <w:pPr>
              <w:pStyle w:val="KeinLeerraum"/>
              <w:shd w:val="clear" w:color="auto" w:fill="FFFFFF" w:themeFill="background1"/>
              <w:rPr>
                <w:b/>
                <w:sz w:val="32"/>
                <w:szCs w:val="32"/>
              </w:rPr>
            </w:pPr>
          </w:p>
          <w:p w14:paraId="468AAE4B" w14:textId="77777777" w:rsidR="000F24DD" w:rsidRDefault="000F24DD" w:rsidP="009055F6">
            <w:pPr>
              <w:pStyle w:val="KeinLeerraum"/>
              <w:shd w:val="clear" w:color="auto" w:fill="FFFFFF" w:themeFill="background1"/>
              <w:rPr>
                <w:b/>
                <w:sz w:val="32"/>
                <w:szCs w:val="32"/>
              </w:rPr>
            </w:pPr>
          </w:p>
          <w:p w14:paraId="2072F58F" w14:textId="77777777" w:rsidR="000F24DD" w:rsidRDefault="000F24DD" w:rsidP="009055F6">
            <w:pPr>
              <w:pStyle w:val="KeinLeerraum"/>
              <w:shd w:val="clear" w:color="auto" w:fill="FFFFFF" w:themeFill="background1"/>
              <w:rPr>
                <w:b/>
                <w:sz w:val="32"/>
                <w:szCs w:val="32"/>
              </w:rPr>
            </w:pPr>
          </w:p>
          <w:p w14:paraId="1EE5D07C" w14:textId="74F2BCA5" w:rsidR="000F24DD" w:rsidRPr="00C05CE2" w:rsidRDefault="000F24DD" w:rsidP="009055F6">
            <w:pPr>
              <w:pStyle w:val="KeinLeerraum"/>
              <w:shd w:val="clear" w:color="auto" w:fill="FFFFFF" w:themeFill="background1"/>
              <w:rPr>
                <w:b/>
                <w:sz w:val="32"/>
                <w:szCs w:val="32"/>
              </w:rPr>
            </w:pPr>
            <w:r w:rsidRPr="000F24DD">
              <w:rPr>
                <w:b/>
                <w:color w:val="00B0F0"/>
                <w:sz w:val="32"/>
                <w:szCs w:val="32"/>
              </w:rPr>
              <w:t>20.09.2022</w:t>
            </w:r>
          </w:p>
        </w:tc>
        <w:tc>
          <w:tcPr>
            <w:tcW w:w="1985" w:type="dxa"/>
            <w:shd w:val="clear" w:color="auto" w:fill="FFFFFF" w:themeFill="background1"/>
          </w:tcPr>
          <w:p w14:paraId="55679B41" w14:textId="11D96BC3" w:rsidR="00D265C6" w:rsidRDefault="00D265C6" w:rsidP="009055F6">
            <w:pPr>
              <w:pStyle w:val="KeinLeerraum"/>
              <w:shd w:val="clear" w:color="auto" w:fill="FFFFFF" w:themeFill="background1"/>
              <w:rPr>
                <w:b/>
                <w:sz w:val="32"/>
                <w:szCs w:val="32"/>
              </w:rPr>
            </w:pPr>
            <w:r w:rsidRPr="00C05CE2">
              <w:rPr>
                <w:b/>
                <w:sz w:val="32"/>
                <w:szCs w:val="32"/>
              </w:rPr>
              <w:t>Kapazitäts-meldung</w:t>
            </w:r>
          </w:p>
          <w:p w14:paraId="55A5A94D" w14:textId="59811207" w:rsidR="00D265C6" w:rsidRDefault="00D265C6" w:rsidP="009055F6">
            <w:pPr>
              <w:pStyle w:val="KeinLeerraum"/>
              <w:shd w:val="clear" w:color="auto" w:fill="FFFFFF" w:themeFill="background1"/>
              <w:rPr>
                <w:b/>
                <w:sz w:val="32"/>
                <w:szCs w:val="32"/>
              </w:rPr>
            </w:pPr>
            <w:r>
              <w:rPr>
                <w:b/>
                <w:sz w:val="32"/>
                <w:szCs w:val="32"/>
              </w:rPr>
              <w:t>In PVP</w:t>
            </w:r>
          </w:p>
          <w:p w14:paraId="7C76B37B" w14:textId="6A06876E" w:rsidR="00D265C6" w:rsidRPr="00F101AC" w:rsidRDefault="00D265C6" w:rsidP="009055F6">
            <w:pPr>
              <w:pStyle w:val="KeinLeerraum"/>
              <w:shd w:val="clear" w:color="auto" w:fill="FFFFFF" w:themeFill="background1"/>
              <w:rPr>
                <w:b/>
              </w:rPr>
            </w:pPr>
            <w:r w:rsidRPr="00F101AC">
              <w:rPr>
                <w:b/>
              </w:rPr>
              <w:t>17.10.2022</w:t>
            </w:r>
          </w:p>
          <w:p w14:paraId="47B05A94" w14:textId="38120726" w:rsidR="00D265C6" w:rsidRPr="00010F4F" w:rsidRDefault="00010F4F" w:rsidP="009055F6">
            <w:pPr>
              <w:pStyle w:val="KeinLeerraum"/>
              <w:shd w:val="clear" w:color="auto" w:fill="FFFFFF" w:themeFill="background1"/>
              <w:rPr>
                <w:b/>
                <w:color w:val="00B050"/>
                <w:sz w:val="32"/>
                <w:szCs w:val="32"/>
              </w:rPr>
            </w:pPr>
            <w:r w:rsidRPr="00010F4F">
              <w:rPr>
                <w:b/>
                <w:color w:val="00B050"/>
                <w:sz w:val="32"/>
                <w:szCs w:val="32"/>
              </w:rPr>
              <w:t xml:space="preserve">GRÜN </w:t>
            </w:r>
            <w:r w:rsidR="004E4A7D" w:rsidRPr="00010F4F">
              <w:rPr>
                <w:b/>
                <w:color w:val="00B050"/>
                <w:sz w:val="32"/>
                <w:szCs w:val="32"/>
              </w:rPr>
              <w:t xml:space="preserve">= </w:t>
            </w:r>
          </w:p>
          <w:p w14:paraId="37AADC54" w14:textId="268A71B2" w:rsidR="004E4A7D" w:rsidRPr="00010F4F" w:rsidRDefault="004E4A7D" w:rsidP="009055F6">
            <w:pPr>
              <w:pStyle w:val="KeinLeerraum"/>
              <w:shd w:val="clear" w:color="auto" w:fill="FFFFFF" w:themeFill="background1"/>
              <w:rPr>
                <w:b/>
                <w:color w:val="00B050"/>
                <w:sz w:val="32"/>
                <w:szCs w:val="32"/>
              </w:rPr>
            </w:pPr>
            <w:r w:rsidRPr="00010F4F">
              <w:rPr>
                <w:b/>
                <w:color w:val="00B050"/>
                <w:sz w:val="32"/>
                <w:szCs w:val="32"/>
              </w:rPr>
              <w:t>Kapazität</w:t>
            </w:r>
            <w:r w:rsidR="00010F4F" w:rsidRPr="00010F4F">
              <w:rPr>
                <w:b/>
                <w:color w:val="00B050"/>
                <w:sz w:val="32"/>
                <w:szCs w:val="32"/>
              </w:rPr>
              <w:t>s-vorschläge</w:t>
            </w:r>
            <w:r w:rsidRPr="00010F4F">
              <w:rPr>
                <w:b/>
                <w:color w:val="00B050"/>
                <w:sz w:val="32"/>
                <w:szCs w:val="32"/>
              </w:rPr>
              <w:t xml:space="preserve"> </w:t>
            </w:r>
          </w:p>
          <w:p w14:paraId="283877B5" w14:textId="0E6B306F" w:rsidR="00010F4F" w:rsidRPr="00010F4F" w:rsidRDefault="00010F4F" w:rsidP="009055F6">
            <w:pPr>
              <w:pStyle w:val="KeinLeerraum"/>
              <w:shd w:val="clear" w:color="auto" w:fill="FFFFFF" w:themeFill="background1"/>
              <w:rPr>
                <w:b/>
                <w:color w:val="00B050"/>
                <w:sz w:val="32"/>
                <w:szCs w:val="32"/>
              </w:rPr>
            </w:pPr>
            <w:r w:rsidRPr="00010F4F">
              <w:rPr>
                <w:b/>
                <w:color w:val="00B050"/>
                <w:sz w:val="32"/>
                <w:szCs w:val="32"/>
              </w:rPr>
              <w:t>Prabas</w:t>
            </w:r>
          </w:p>
          <w:p w14:paraId="02BBE7F4" w14:textId="3B530AD2" w:rsidR="004E4A7D" w:rsidRPr="00C05CE2" w:rsidRDefault="00010F4F" w:rsidP="009055F6">
            <w:pPr>
              <w:pStyle w:val="KeinLeerraum"/>
              <w:shd w:val="clear" w:color="auto" w:fill="FFFFFF" w:themeFill="background1"/>
              <w:rPr>
                <w:b/>
                <w:sz w:val="32"/>
                <w:szCs w:val="32"/>
              </w:rPr>
            </w:pPr>
            <w:r w:rsidRPr="00010F4F">
              <w:rPr>
                <w:b/>
                <w:color w:val="00B050"/>
                <w:sz w:val="32"/>
                <w:szCs w:val="32"/>
              </w:rPr>
              <w:t>20.09.2022</w:t>
            </w:r>
          </w:p>
        </w:tc>
        <w:tc>
          <w:tcPr>
            <w:tcW w:w="1276" w:type="dxa"/>
            <w:shd w:val="clear" w:color="auto" w:fill="FFFFFF" w:themeFill="background1"/>
          </w:tcPr>
          <w:p w14:paraId="66616D60" w14:textId="77777777" w:rsidR="003540BB" w:rsidRDefault="00D265C6" w:rsidP="009055F6">
            <w:pPr>
              <w:pStyle w:val="KeinLeerraum"/>
              <w:shd w:val="clear" w:color="auto" w:fill="FFFFFF" w:themeFill="background1"/>
              <w:rPr>
                <w:b/>
                <w:sz w:val="32"/>
                <w:szCs w:val="32"/>
              </w:rPr>
            </w:pPr>
            <w:r>
              <w:rPr>
                <w:b/>
                <w:sz w:val="32"/>
                <w:szCs w:val="32"/>
              </w:rPr>
              <w:t>Zutei-</w:t>
            </w:r>
          </w:p>
          <w:p w14:paraId="40A9EF4F" w14:textId="205B3733" w:rsidR="00D265C6" w:rsidRDefault="00D265C6" w:rsidP="009055F6">
            <w:pPr>
              <w:pStyle w:val="KeinLeerraum"/>
              <w:shd w:val="clear" w:color="auto" w:fill="FFFFFF" w:themeFill="background1"/>
              <w:rPr>
                <w:b/>
                <w:sz w:val="32"/>
                <w:szCs w:val="32"/>
              </w:rPr>
            </w:pPr>
            <w:r>
              <w:rPr>
                <w:b/>
                <w:sz w:val="32"/>
                <w:szCs w:val="32"/>
              </w:rPr>
              <w:t>lungen</w:t>
            </w:r>
          </w:p>
          <w:p w14:paraId="0BF6C6A9" w14:textId="4A0863C6" w:rsidR="00D265C6" w:rsidRDefault="00D265C6" w:rsidP="009055F6">
            <w:pPr>
              <w:pStyle w:val="KeinLeerraum"/>
              <w:shd w:val="clear" w:color="auto" w:fill="FFFFFF" w:themeFill="background1"/>
              <w:rPr>
                <w:b/>
                <w:sz w:val="32"/>
                <w:szCs w:val="32"/>
              </w:rPr>
            </w:pPr>
            <w:r>
              <w:rPr>
                <w:b/>
                <w:sz w:val="32"/>
                <w:szCs w:val="32"/>
              </w:rPr>
              <w:t>Final:</w:t>
            </w:r>
          </w:p>
          <w:p w14:paraId="5FD3B4F5" w14:textId="1BCB1D0B" w:rsidR="00D265C6" w:rsidRPr="00F101AC" w:rsidRDefault="00D265C6" w:rsidP="009055F6">
            <w:pPr>
              <w:pStyle w:val="KeinLeerraum"/>
              <w:shd w:val="clear" w:color="auto" w:fill="FFFFFF" w:themeFill="background1"/>
              <w:rPr>
                <w:b/>
              </w:rPr>
            </w:pPr>
            <w:r w:rsidRPr="00F101AC">
              <w:rPr>
                <w:b/>
              </w:rPr>
              <w:t>0</w:t>
            </w:r>
            <w:r w:rsidR="00A464D2" w:rsidRPr="00F101AC">
              <w:rPr>
                <w:b/>
              </w:rPr>
              <w:t>9</w:t>
            </w:r>
            <w:r w:rsidRPr="00F101AC">
              <w:rPr>
                <w:b/>
              </w:rPr>
              <w:t>.</w:t>
            </w:r>
            <w:r w:rsidR="00A464D2" w:rsidRPr="00F101AC">
              <w:rPr>
                <w:b/>
              </w:rPr>
              <w:t>12</w:t>
            </w:r>
            <w:r w:rsidRPr="00F101AC">
              <w:rPr>
                <w:b/>
              </w:rPr>
              <w:t>.</w:t>
            </w:r>
            <w:r w:rsidR="00A464D2" w:rsidRPr="00F101AC">
              <w:rPr>
                <w:b/>
              </w:rPr>
              <w:t>2022</w:t>
            </w:r>
          </w:p>
        </w:tc>
        <w:tc>
          <w:tcPr>
            <w:tcW w:w="1559" w:type="dxa"/>
            <w:shd w:val="clear" w:color="auto" w:fill="FFFFFF" w:themeFill="background1"/>
          </w:tcPr>
          <w:p w14:paraId="57D1FAE9" w14:textId="77777777" w:rsidR="00D265C6" w:rsidRPr="00C05CE2" w:rsidRDefault="00D265C6" w:rsidP="009055F6">
            <w:pPr>
              <w:pStyle w:val="KeinLeerraum"/>
              <w:shd w:val="clear" w:color="auto" w:fill="FFFFFF" w:themeFill="background1"/>
              <w:rPr>
                <w:b/>
                <w:sz w:val="32"/>
                <w:szCs w:val="32"/>
              </w:rPr>
            </w:pPr>
            <w:r w:rsidRPr="00C05CE2">
              <w:rPr>
                <w:b/>
                <w:sz w:val="32"/>
                <w:szCs w:val="32"/>
              </w:rPr>
              <w:t>Max.</w:t>
            </w:r>
          </w:p>
          <w:p w14:paraId="3A9CF4D1" w14:textId="77777777" w:rsidR="003540BB" w:rsidRDefault="00D265C6" w:rsidP="009055F6">
            <w:pPr>
              <w:pStyle w:val="KeinLeerraum"/>
              <w:shd w:val="clear" w:color="auto" w:fill="FFFFFF" w:themeFill="background1"/>
              <w:rPr>
                <w:b/>
                <w:sz w:val="32"/>
                <w:szCs w:val="32"/>
              </w:rPr>
            </w:pPr>
            <w:r w:rsidRPr="00C05CE2">
              <w:rPr>
                <w:b/>
                <w:sz w:val="32"/>
                <w:szCs w:val="32"/>
              </w:rPr>
              <w:t>Entlas-</w:t>
            </w:r>
          </w:p>
          <w:p w14:paraId="2D93A9AB" w14:textId="4DAB2AFC" w:rsidR="00D265C6" w:rsidRDefault="00D265C6" w:rsidP="009055F6">
            <w:pPr>
              <w:pStyle w:val="KeinLeerraum"/>
              <w:shd w:val="clear" w:color="auto" w:fill="FFFFFF" w:themeFill="background1"/>
              <w:rPr>
                <w:b/>
                <w:sz w:val="32"/>
                <w:szCs w:val="32"/>
              </w:rPr>
            </w:pPr>
            <w:r w:rsidRPr="00C05CE2">
              <w:rPr>
                <w:b/>
                <w:sz w:val="32"/>
                <w:szCs w:val="32"/>
              </w:rPr>
              <w:t>tung</w:t>
            </w:r>
          </w:p>
        </w:tc>
        <w:tc>
          <w:tcPr>
            <w:tcW w:w="5670" w:type="dxa"/>
            <w:shd w:val="clear" w:color="auto" w:fill="FFFFFF" w:themeFill="background1"/>
          </w:tcPr>
          <w:p w14:paraId="14E0C39D" w14:textId="77777777" w:rsidR="00D265C6" w:rsidRDefault="00D265C6" w:rsidP="00F97B04">
            <w:pPr>
              <w:pStyle w:val="KeinLeerraum"/>
              <w:shd w:val="clear" w:color="auto" w:fill="FFFFFF" w:themeFill="background1"/>
              <w:rPr>
                <w:b/>
                <w:sz w:val="32"/>
                <w:szCs w:val="32"/>
              </w:rPr>
            </w:pPr>
            <w:r>
              <w:rPr>
                <w:b/>
                <w:sz w:val="32"/>
                <w:szCs w:val="32"/>
              </w:rPr>
              <w:t xml:space="preserve">Überlegungen zum </w:t>
            </w:r>
          </w:p>
          <w:p w14:paraId="0DBD243F" w14:textId="77777777" w:rsidR="00D265C6" w:rsidRDefault="00D265C6" w:rsidP="00F97B04">
            <w:pPr>
              <w:pStyle w:val="KeinLeerraum"/>
              <w:shd w:val="clear" w:color="auto" w:fill="FFFFFF" w:themeFill="background1"/>
              <w:rPr>
                <w:b/>
                <w:sz w:val="32"/>
                <w:szCs w:val="32"/>
              </w:rPr>
            </w:pPr>
            <w:r>
              <w:rPr>
                <w:b/>
                <w:sz w:val="32"/>
                <w:szCs w:val="32"/>
              </w:rPr>
              <w:t>SAB-Einsatz</w:t>
            </w:r>
          </w:p>
          <w:p w14:paraId="2C243FEF" w14:textId="77777777" w:rsidR="00D265C6" w:rsidRDefault="00D265C6" w:rsidP="00F97B04">
            <w:pPr>
              <w:pStyle w:val="KeinLeerraum"/>
              <w:shd w:val="clear" w:color="auto" w:fill="FFFFFF" w:themeFill="background1"/>
              <w:rPr>
                <w:b/>
                <w:sz w:val="32"/>
                <w:szCs w:val="32"/>
              </w:rPr>
            </w:pPr>
          </w:p>
          <w:p w14:paraId="05B56C66" w14:textId="77777777" w:rsidR="00D265C6" w:rsidRPr="002518C8" w:rsidRDefault="00D265C6" w:rsidP="00F97B04">
            <w:pPr>
              <w:pStyle w:val="KeinLeerraum"/>
              <w:shd w:val="clear" w:color="auto" w:fill="FFFFFF" w:themeFill="background1"/>
              <w:rPr>
                <w:b/>
                <w:sz w:val="32"/>
                <w:szCs w:val="32"/>
              </w:rPr>
            </w:pPr>
          </w:p>
        </w:tc>
      </w:tr>
      <w:tr w:rsidR="00D265C6" w:rsidRPr="00544F45" w14:paraId="49BBBE1A" w14:textId="77777777" w:rsidTr="009A661D">
        <w:trPr>
          <w:trHeight w:val="761"/>
        </w:trPr>
        <w:tc>
          <w:tcPr>
            <w:tcW w:w="2263" w:type="dxa"/>
            <w:shd w:val="clear" w:color="auto" w:fill="EAF1DD" w:themeFill="accent3" w:themeFillTint="33"/>
          </w:tcPr>
          <w:p w14:paraId="1CADA1E6" w14:textId="77777777" w:rsidR="00D265C6" w:rsidRPr="002518C8" w:rsidRDefault="00D265C6" w:rsidP="00924C2C">
            <w:pPr>
              <w:pStyle w:val="KeinLeerraum"/>
              <w:rPr>
                <w:b/>
                <w:sz w:val="32"/>
                <w:szCs w:val="32"/>
              </w:rPr>
            </w:pPr>
            <w:r>
              <w:rPr>
                <w:b/>
                <w:sz w:val="32"/>
                <w:szCs w:val="32"/>
              </w:rPr>
              <w:t xml:space="preserve">01)  </w:t>
            </w:r>
            <w:r w:rsidRPr="002518C8">
              <w:rPr>
                <w:b/>
                <w:sz w:val="32"/>
                <w:szCs w:val="32"/>
              </w:rPr>
              <w:t>Biologie</w:t>
            </w:r>
          </w:p>
        </w:tc>
        <w:tc>
          <w:tcPr>
            <w:tcW w:w="1701" w:type="dxa"/>
            <w:shd w:val="clear" w:color="auto" w:fill="EAF1DD" w:themeFill="accent3" w:themeFillTint="33"/>
          </w:tcPr>
          <w:p w14:paraId="3914287F" w14:textId="7D4652F6"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6DCCCBF1" w14:textId="5B88CBC7" w:rsidR="00D265C6" w:rsidRPr="008529AF" w:rsidRDefault="00D265C6" w:rsidP="00F97B04">
            <w:pPr>
              <w:pStyle w:val="KeinLeerraum"/>
              <w:rPr>
                <w:b/>
                <w:color w:val="00B050"/>
                <w:sz w:val="24"/>
                <w:szCs w:val="24"/>
              </w:rPr>
            </w:pPr>
            <w:r w:rsidRPr="008529AF">
              <w:rPr>
                <w:b/>
                <w:color w:val="00B050"/>
                <w:sz w:val="24"/>
                <w:szCs w:val="24"/>
              </w:rPr>
              <w:t>1</w:t>
            </w:r>
            <w:r w:rsidR="00662368">
              <w:rPr>
                <w:b/>
                <w:color w:val="00B050"/>
                <w:sz w:val="24"/>
                <w:szCs w:val="24"/>
              </w:rPr>
              <w:t>8</w:t>
            </w:r>
            <w:r w:rsidRPr="008529AF">
              <w:rPr>
                <w:b/>
                <w:color w:val="00B050"/>
                <w:sz w:val="24"/>
                <w:szCs w:val="24"/>
              </w:rPr>
              <w:t xml:space="preserve"> PSS</w:t>
            </w:r>
          </w:p>
          <w:p w14:paraId="4C28B5E4" w14:textId="09E4A735" w:rsidR="00D265C6" w:rsidRPr="008529AF" w:rsidRDefault="00D265C6" w:rsidP="00F97B04">
            <w:pPr>
              <w:pStyle w:val="KeinLeerraum"/>
              <w:rPr>
                <w:b/>
                <w:color w:val="00B050"/>
                <w:sz w:val="24"/>
                <w:szCs w:val="24"/>
              </w:rPr>
            </w:pPr>
          </w:p>
        </w:tc>
        <w:tc>
          <w:tcPr>
            <w:tcW w:w="1276" w:type="dxa"/>
            <w:shd w:val="clear" w:color="auto" w:fill="EAF1DD" w:themeFill="accent3" w:themeFillTint="33"/>
          </w:tcPr>
          <w:p w14:paraId="50D6D4A7" w14:textId="77777777" w:rsidR="00D265C6" w:rsidRDefault="00D265C6" w:rsidP="00F97B04">
            <w:pPr>
              <w:pStyle w:val="KeinLeerraum"/>
              <w:rPr>
                <w:b/>
                <w:sz w:val="24"/>
                <w:szCs w:val="24"/>
              </w:rPr>
            </w:pPr>
          </w:p>
        </w:tc>
        <w:tc>
          <w:tcPr>
            <w:tcW w:w="1559" w:type="dxa"/>
            <w:shd w:val="clear" w:color="auto" w:fill="EAF1DD" w:themeFill="accent3" w:themeFillTint="33"/>
          </w:tcPr>
          <w:p w14:paraId="40B721D0" w14:textId="77777777" w:rsidR="00D265C6" w:rsidRDefault="009A661D" w:rsidP="00F97B04">
            <w:pPr>
              <w:pStyle w:val="KeinLeerraum"/>
              <w:rPr>
                <w:b/>
                <w:sz w:val="24"/>
                <w:szCs w:val="24"/>
              </w:rPr>
            </w:pPr>
            <w:r>
              <w:rPr>
                <w:b/>
                <w:sz w:val="24"/>
                <w:szCs w:val="24"/>
              </w:rPr>
              <w:t>AUS</w:t>
            </w:r>
          </w:p>
          <w:p w14:paraId="5CA8E8ED" w14:textId="7771E817" w:rsidR="009A661D" w:rsidRPr="002518C8" w:rsidRDefault="009A661D" w:rsidP="00F97B04">
            <w:pPr>
              <w:pStyle w:val="KeinLeerraum"/>
              <w:rPr>
                <w:b/>
                <w:sz w:val="24"/>
                <w:szCs w:val="24"/>
              </w:rPr>
            </w:pPr>
            <w:r>
              <w:rPr>
                <w:b/>
                <w:sz w:val="24"/>
                <w:szCs w:val="24"/>
              </w:rPr>
              <w:t>LEC</w:t>
            </w:r>
          </w:p>
        </w:tc>
        <w:tc>
          <w:tcPr>
            <w:tcW w:w="5670" w:type="dxa"/>
            <w:shd w:val="clear" w:color="auto" w:fill="EAF1DD" w:themeFill="accent3" w:themeFillTint="33"/>
          </w:tcPr>
          <w:p w14:paraId="42E0B93D" w14:textId="77777777" w:rsidR="009A661D" w:rsidRDefault="009A661D" w:rsidP="009A661D">
            <w:pPr>
              <w:rPr>
                <w:rFonts w:ascii="Segoe UI" w:hAnsi="Segoe UI" w:cs="Segoe UI"/>
                <w:color w:val="000000"/>
                <w:sz w:val="20"/>
                <w:szCs w:val="20"/>
              </w:rPr>
            </w:pPr>
            <w:r>
              <w:rPr>
                <w:rFonts w:ascii="Segoe UI" w:hAnsi="Segoe UI" w:cs="Segoe UI"/>
                <w:color w:val="000000"/>
                <w:sz w:val="20"/>
                <w:szCs w:val="20"/>
              </w:rPr>
              <w:t>Mail AUS 28.09.2022</w:t>
            </w:r>
          </w:p>
          <w:p w14:paraId="385C587E" w14:textId="3F192657" w:rsidR="004229CC" w:rsidRPr="009A661D" w:rsidRDefault="009A661D" w:rsidP="009A661D">
            <w:pPr>
              <w:rPr>
                <w:b/>
                <w:i/>
                <w:iCs/>
                <w:sz w:val="24"/>
                <w:szCs w:val="24"/>
              </w:rPr>
            </w:pPr>
            <w:r w:rsidRPr="009A661D">
              <w:rPr>
                <w:rFonts w:ascii="Segoe UI" w:hAnsi="Segoe UI" w:cs="Segoe UI"/>
                <w:i/>
                <w:iCs/>
                <w:color w:val="000000"/>
                <w:sz w:val="20"/>
                <w:szCs w:val="20"/>
              </w:rPr>
              <w:t xml:space="preserve">ich habe zwar noch nicht mit Andrea gesprochen, aber wir teilen eigentlich immer hälftig auf. Wenn von Andrea kein Einwand kommt, können wir es diesmal </w:t>
            </w:r>
            <w:proofErr w:type="gramStart"/>
            <w:r w:rsidRPr="009A661D">
              <w:rPr>
                <w:rFonts w:ascii="Segoe UI" w:hAnsi="Segoe UI" w:cs="Segoe UI"/>
                <w:i/>
                <w:iCs/>
                <w:color w:val="000000"/>
                <w:sz w:val="20"/>
                <w:szCs w:val="20"/>
              </w:rPr>
              <w:t>auch  wieder</w:t>
            </w:r>
            <w:proofErr w:type="gramEnd"/>
            <w:r w:rsidRPr="009A661D">
              <w:rPr>
                <w:rFonts w:ascii="Segoe UI" w:hAnsi="Segoe UI" w:cs="Segoe UI"/>
                <w:i/>
                <w:iCs/>
                <w:color w:val="000000"/>
                <w:sz w:val="20"/>
                <w:szCs w:val="20"/>
              </w:rPr>
              <w:t xml:space="preserve"> so halten.</w:t>
            </w:r>
          </w:p>
        </w:tc>
      </w:tr>
      <w:tr w:rsidR="00D265C6" w:rsidRPr="00544F45" w14:paraId="1D01385B" w14:textId="77777777" w:rsidTr="00F101AC">
        <w:trPr>
          <w:trHeight w:val="519"/>
        </w:trPr>
        <w:tc>
          <w:tcPr>
            <w:tcW w:w="2263" w:type="dxa"/>
            <w:shd w:val="clear" w:color="auto" w:fill="EAF1DD" w:themeFill="accent3" w:themeFillTint="33"/>
          </w:tcPr>
          <w:p w14:paraId="4278CD9A" w14:textId="77777777" w:rsidR="00D265C6" w:rsidRPr="002518C8" w:rsidRDefault="00D265C6" w:rsidP="00F97B04">
            <w:pPr>
              <w:pStyle w:val="KeinLeerraum"/>
              <w:rPr>
                <w:b/>
                <w:sz w:val="32"/>
                <w:szCs w:val="32"/>
              </w:rPr>
            </w:pPr>
            <w:r>
              <w:rPr>
                <w:b/>
                <w:sz w:val="32"/>
                <w:szCs w:val="32"/>
              </w:rPr>
              <w:t>0</w:t>
            </w:r>
            <w:r w:rsidRPr="002518C8">
              <w:rPr>
                <w:b/>
                <w:sz w:val="32"/>
                <w:szCs w:val="32"/>
              </w:rPr>
              <w:t xml:space="preserve">2) </w:t>
            </w:r>
            <w:r>
              <w:rPr>
                <w:b/>
                <w:sz w:val="32"/>
                <w:szCs w:val="32"/>
              </w:rPr>
              <w:t xml:space="preserve"> </w:t>
            </w:r>
            <w:r w:rsidRPr="002518C8">
              <w:rPr>
                <w:b/>
                <w:sz w:val="32"/>
                <w:szCs w:val="32"/>
              </w:rPr>
              <w:t>Chemie</w:t>
            </w:r>
          </w:p>
        </w:tc>
        <w:tc>
          <w:tcPr>
            <w:tcW w:w="1701" w:type="dxa"/>
            <w:shd w:val="clear" w:color="auto" w:fill="EAF1DD" w:themeFill="accent3" w:themeFillTint="33"/>
          </w:tcPr>
          <w:p w14:paraId="3A96F85B" w14:textId="0DE9A39A"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2F7464D6" w14:textId="556263AE" w:rsidR="00D265C6" w:rsidRPr="008529AF" w:rsidRDefault="00D265C6" w:rsidP="00F97B04">
            <w:pPr>
              <w:pStyle w:val="KeinLeerraum"/>
              <w:rPr>
                <w:b/>
                <w:color w:val="00B050"/>
                <w:sz w:val="24"/>
                <w:szCs w:val="24"/>
              </w:rPr>
            </w:pPr>
            <w:r w:rsidRPr="008529AF">
              <w:rPr>
                <w:b/>
                <w:color w:val="00B050"/>
                <w:sz w:val="24"/>
                <w:szCs w:val="24"/>
              </w:rPr>
              <w:t>08 PSS</w:t>
            </w:r>
          </w:p>
        </w:tc>
        <w:tc>
          <w:tcPr>
            <w:tcW w:w="1276" w:type="dxa"/>
            <w:shd w:val="clear" w:color="auto" w:fill="EAF1DD" w:themeFill="accent3" w:themeFillTint="33"/>
          </w:tcPr>
          <w:p w14:paraId="1F4D420E" w14:textId="77777777" w:rsidR="00D265C6" w:rsidRPr="002518C8" w:rsidRDefault="00D265C6" w:rsidP="00F97B04">
            <w:pPr>
              <w:pStyle w:val="KeinLeerraum"/>
              <w:rPr>
                <w:b/>
                <w:sz w:val="24"/>
                <w:szCs w:val="24"/>
              </w:rPr>
            </w:pPr>
          </w:p>
        </w:tc>
        <w:tc>
          <w:tcPr>
            <w:tcW w:w="1559" w:type="dxa"/>
            <w:shd w:val="clear" w:color="auto" w:fill="EAF1DD" w:themeFill="accent3" w:themeFillTint="33"/>
          </w:tcPr>
          <w:p w14:paraId="71EBE488" w14:textId="41B47DE0" w:rsidR="00D265C6" w:rsidRPr="002518C8" w:rsidRDefault="00F101AC" w:rsidP="00F97B04">
            <w:pPr>
              <w:pStyle w:val="KeinLeerraum"/>
              <w:rPr>
                <w:b/>
                <w:sz w:val="24"/>
                <w:szCs w:val="24"/>
              </w:rPr>
            </w:pPr>
            <w:r>
              <w:rPr>
                <w:b/>
                <w:sz w:val="24"/>
                <w:szCs w:val="24"/>
              </w:rPr>
              <w:t>FAU</w:t>
            </w:r>
          </w:p>
        </w:tc>
        <w:tc>
          <w:tcPr>
            <w:tcW w:w="5670" w:type="dxa"/>
            <w:shd w:val="clear" w:color="auto" w:fill="EAF1DD" w:themeFill="accent3" w:themeFillTint="33"/>
          </w:tcPr>
          <w:p w14:paraId="01AB2042" w14:textId="59996BE2" w:rsidR="00D265C6" w:rsidRPr="002518C8" w:rsidRDefault="00D265C6" w:rsidP="00F97B04">
            <w:pPr>
              <w:pStyle w:val="KeinLeerraum"/>
              <w:rPr>
                <w:b/>
                <w:sz w:val="24"/>
                <w:szCs w:val="24"/>
              </w:rPr>
            </w:pPr>
            <w:r>
              <w:rPr>
                <w:b/>
                <w:sz w:val="24"/>
                <w:szCs w:val="24"/>
              </w:rPr>
              <w:t>Bettina Faust</w:t>
            </w:r>
          </w:p>
        </w:tc>
      </w:tr>
      <w:tr w:rsidR="00D265C6" w:rsidRPr="00544F45" w14:paraId="751EFAB5" w14:textId="77777777" w:rsidTr="00F101AC">
        <w:trPr>
          <w:trHeight w:val="442"/>
        </w:trPr>
        <w:tc>
          <w:tcPr>
            <w:tcW w:w="2263" w:type="dxa"/>
            <w:shd w:val="clear" w:color="auto" w:fill="FDE9D9" w:themeFill="accent6" w:themeFillTint="33"/>
          </w:tcPr>
          <w:p w14:paraId="52DBAD43" w14:textId="77777777" w:rsidR="00D265C6" w:rsidRPr="0000016B" w:rsidRDefault="00D265C6" w:rsidP="00F97B04">
            <w:pPr>
              <w:pStyle w:val="KeinLeerraum"/>
              <w:rPr>
                <w:b/>
                <w:sz w:val="32"/>
                <w:szCs w:val="32"/>
              </w:rPr>
            </w:pPr>
            <w:r>
              <w:rPr>
                <w:b/>
                <w:sz w:val="32"/>
                <w:szCs w:val="32"/>
              </w:rPr>
              <w:t xml:space="preserve">03)  </w:t>
            </w:r>
            <w:r w:rsidRPr="0000016B">
              <w:rPr>
                <w:b/>
                <w:sz w:val="32"/>
                <w:szCs w:val="32"/>
              </w:rPr>
              <w:t>Deutsch</w:t>
            </w:r>
          </w:p>
        </w:tc>
        <w:tc>
          <w:tcPr>
            <w:tcW w:w="1701" w:type="dxa"/>
            <w:shd w:val="clear" w:color="auto" w:fill="FDE9D9" w:themeFill="accent6" w:themeFillTint="33"/>
          </w:tcPr>
          <w:p w14:paraId="5FE84C73" w14:textId="573604B7"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092C8A4" w14:textId="3C4A06C3" w:rsidR="00EE7A0C" w:rsidRPr="008529AF" w:rsidRDefault="00075C77" w:rsidP="00F97B04">
            <w:pPr>
              <w:pStyle w:val="KeinLeerraum"/>
              <w:rPr>
                <w:b/>
                <w:color w:val="00B050"/>
                <w:sz w:val="24"/>
                <w:szCs w:val="24"/>
              </w:rPr>
            </w:pPr>
            <w:r>
              <w:rPr>
                <w:b/>
                <w:color w:val="00B050"/>
                <w:sz w:val="24"/>
                <w:szCs w:val="24"/>
              </w:rPr>
              <w:t>40</w:t>
            </w:r>
            <w:r w:rsidR="00EE7A0C" w:rsidRPr="008529AF">
              <w:rPr>
                <w:b/>
                <w:color w:val="00B050"/>
                <w:sz w:val="24"/>
                <w:szCs w:val="24"/>
              </w:rPr>
              <w:t xml:space="preserve"> PSS</w:t>
            </w:r>
          </w:p>
        </w:tc>
        <w:tc>
          <w:tcPr>
            <w:tcW w:w="1276" w:type="dxa"/>
            <w:shd w:val="clear" w:color="auto" w:fill="FDE9D9" w:themeFill="accent6" w:themeFillTint="33"/>
          </w:tcPr>
          <w:p w14:paraId="2A282B99" w14:textId="77777777" w:rsidR="00D265C6" w:rsidRDefault="00D265C6" w:rsidP="00F97B04">
            <w:pPr>
              <w:pStyle w:val="KeinLeerraum"/>
              <w:rPr>
                <w:b/>
                <w:sz w:val="24"/>
                <w:szCs w:val="24"/>
              </w:rPr>
            </w:pPr>
          </w:p>
        </w:tc>
        <w:tc>
          <w:tcPr>
            <w:tcW w:w="1559" w:type="dxa"/>
            <w:shd w:val="clear" w:color="auto" w:fill="FDE9D9" w:themeFill="accent6" w:themeFillTint="33"/>
          </w:tcPr>
          <w:p w14:paraId="7A2B3420" w14:textId="77777777" w:rsidR="00D265C6" w:rsidRDefault="009A661D" w:rsidP="00F97B04">
            <w:pPr>
              <w:pStyle w:val="KeinLeerraum"/>
              <w:rPr>
                <w:b/>
                <w:sz w:val="24"/>
                <w:szCs w:val="24"/>
              </w:rPr>
            </w:pPr>
            <w:r>
              <w:rPr>
                <w:b/>
                <w:sz w:val="24"/>
                <w:szCs w:val="24"/>
              </w:rPr>
              <w:t>KAM</w:t>
            </w:r>
          </w:p>
          <w:p w14:paraId="621D5543" w14:textId="799BEAB2" w:rsidR="009A661D" w:rsidRPr="003F172A" w:rsidRDefault="009A661D" w:rsidP="00F97B04">
            <w:pPr>
              <w:pStyle w:val="KeinLeerraum"/>
              <w:rPr>
                <w:b/>
                <w:sz w:val="24"/>
                <w:szCs w:val="24"/>
              </w:rPr>
            </w:pPr>
            <w:r>
              <w:rPr>
                <w:b/>
                <w:sz w:val="24"/>
                <w:szCs w:val="24"/>
              </w:rPr>
              <w:t>LI</w:t>
            </w:r>
            <w:r w:rsidR="002B4B7F">
              <w:rPr>
                <w:b/>
                <w:sz w:val="24"/>
                <w:szCs w:val="24"/>
              </w:rPr>
              <w:t>G</w:t>
            </w:r>
          </w:p>
        </w:tc>
        <w:tc>
          <w:tcPr>
            <w:tcW w:w="5670" w:type="dxa"/>
            <w:shd w:val="clear" w:color="auto" w:fill="FDE9D9" w:themeFill="accent6" w:themeFillTint="33"/>
          </w:tcPr>
          <w:p w14:paraId="43D48089" w14:textId="543C5697" w:rsidR="00700DE4" w:rsidRDefault="00700DE4"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t>Kam/KIN/LIG ohne VD</w:t>
            </w:r>
          </w:p>
          <w:p w14:paraId="29D2C68F" w14:textId="77777777" w:rsidR="00700DE4" w:rsidRDefault="00700DE4" w:rsidP="00CC2A4C">
            <w:pPr>
              <w:rPr>
                <w:rFonts w:ascii="Segoe UI" w:eastAsia="Times New Roman" w:hAnsi="Segoe UI" w:cs="Segoe UI"/>
                <w:b/>
                <w:bCs/>
                <w:color w:val="000000"/>
                <w:lang w:eastAsia="de-DE"/>
              </w:rPr>
            </w:pPr>
          </w:p>
          <w:p w14:paraId="64650EAE" w14:textId="61EC5DBA" w:rsidR="00FB6498" w:rsidRDefault="00FB6498"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lastRenderedPageBreak/>
              <w:t>Mail LIN, 23.09.</w:t>
            </w:r>
          </w:p>
          <w:p w14:paraId="6CE45668"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ED3C06E"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6C89FE1F"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bei der aktuellen Aufteilung, d. h. für das PS: Henrik GE, Andreas D, </w:t>
            </w:r>
          </w:p>
          <w:p w14:paraId="04E6D404"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598C8E2B" w14:textId="77777777" w:rsidR="00FB6498" w:rsidRDefault="00FB6498" w:rsidP="00CC2A4C">
            <w:pPr>
              <w:rPr>
                <w:rFonts w:ascii="Segoe UI" w:eastAsia="Times New Roman" w:hAnsi="Segoe UI" w:cs="Segoe UI"/>
                <w:b/>
                <w:bCs/>
                <w:color w:val="000000"/>
                <w:lang w:eastAsia="de-DE"/>
              </w:rPr>
            </w:pPr>
          </w:p>
          <w:p w14:paraId="19E8B5FE" w14:textId="0502DAB2" w:rsidR="00747DCD" w:rsidRPr="00BD155E" w:rsidRDefault="00747DCD" w:rsidP="00CC2A4C">
            <w:pPr>
              <w:rPr>
                <w:rFonts w:ascii="Segoe UI" w:eastAsia="Times New Roman" w:hAnsi="Segoe UI" w:cs="Segoe UI"/>
                <w:b/>
                <w:bCs/>
                <w:color w:val="000000"/>
                <w:lang w:eastAsia="de-DE"/>
              </w:rPr>
            </w:pPr>
            <w:proofErr w:type="gramStart"/>
            <w:r>
              <w:rPr>
                <w:rFonts w:ascii="Segoe UI" w:eastAsia="Times New Roman" w:hAnsi="Segoe UI" w:cs="Segoe UI"/>
                <w:b/>
                <w:bCs/>
                <w:color w:val="000000"/>
                <w:lang w:eastAsia="de-DE"/>
              </w:rPr>
              <w:t>KIN Geschichte</w:t>
            </w:r>
            <w:proofErr w:type="gramEnd"/>
            <w:r>
              <w:rPr>
                <w:rFonts w:ascii="Segoe UI" w:eastAsia="Times New Roman" w:hAnsi="Segoe UI" w:cs="Segoe UI"/>
                <w:b/>
                <w:bCs/>
                <w:color w:val="000000"/>
                <w:lang w:eastAsia="de-DE"/>
              </w:rPr>
              <w:t>?</w:t>
            </w:r>
          </w:p>
          <w:p w14:paraId="1A5CCC86" w14:textId="667703BC" w:rsidR="00D265C6" w:rsidRPr="003F172A" w:rsidRDefault="00D265C6" w:rsidP="00CC2A4C">
            <w:pPr>
              <w:rPr>
                <w:b/>
                <w:sz w:val="24"/>
                <w:szCs w:val="24"/>
              </w:rPr>
            </w:pPr>
          </w:p>
        </w:tc>
      </w:tr>
      <w:tr w:rsidR="00D265C6" w:rsidRPr="002518C8" w14:paraId="7130F2E1" w14:textId="77777777" w:rsidTr="009A661D">
        <w:trPr>
          <w:trHeight w:val="979"/>
        </w:trPr>
        <w:tc>
          <w:tcPr>
            <w:tcW w:w="2263" w:type="dxa"/>
            <w:shd w:val="clear" w:color="auto" w:fill="EAF1DD" w:themeFill="accent3" w:themeFillTint="33"/>
          </w:tcPr>
          <w:p w14:paraId="4084DD47" w14:textId="77777777" w:rsidR="00D265C6" w:rsidRDefault="00D265C6" w:rsidP="00F97B04">
            <w:pPr>
              <w:pStyle w:val="KeinLeerraum"/>
              <w:rPr>
                <w:b/>
                <w:sz w:val="32"/>
                <w:szCs w:val="32"/>
              </w:rPr>
            </w:pPr>
            <w:r>
              <w:rPr>
                <w:b/>
                <w:sz w:val="32"/>
                <w:szCs w:val="32"/>
              </w:rPr>
              <w:lastRenderedPageBreak/>
              <w:t xml:space="preserve">04)  </w:t>
            </w:r>
            <w:r w:rsidRPr="0000016B">
              <w:rPr>
                <w:b/>
                <w:sz w:val="32"/>
                <w:szCs w:val="32"/>
              </w:rPr>
              <w:t>Englisch</w:t>
            </w:r>
          </w:p>
          <w:p w14:paraId="4429B972" w14:textId="77777777" w:rsidR="00D265C6" w:rsidRPr="0000016B" w:rsidRDefault="00D265C6" w:rsidP="00F97B04">
            <w:pPr>
              <w:pStyle w:val="KeinLeerraum"/>
              <w:rPr>
                <w:b/>
                <w:sz w:val="32"/>
                <w:szCs w:val="32"/>
              </w:rPr>
            </w:pPr>
          </w:p>
        </w:tc>
        <w:tc>
          <w:tcPr>
            <w:tcW w:w="1701" w:type="dxa"/>
            <w:shd w:val="clear" w:color="auto" w:fill="EAF1DD" w:themeFill="accent3" w:themeFillTint="33"/>
          </w:tcPr>
          <w:p w14:paraId="6FA9B54E" w14:textId="4E5FBC0B"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0FBC1D4A" w14:textId="2493A3FA" w:rsidR="00D265C6" w:rsidRPr="008529AF" w:rsidRDefault="00075C77" w:rsidP="00F97B04">
            <w:pPr>
              <w:pStyle w:val="KeinLeerraum"/>
              <w:rPr>
                <w:b/>
                <w:color w:val="00B050"/>
                <w:sz w:val="24"/>
                <w:szCs w:val="24"/>
              </w:rPr>
            </w:pPr>
            <w:r>
              <w:rPr>
                <w:b/>
                <w:color w:val="00B050"/>
                <w:sz w:val="24"/>
                <w:szCs w:val="24"/>
              </w:rPr>
              <w:t>30</w:t>
            </w:r>
            <w:r w:rsidR="00D265C6" w:rsidRPr="008529AF">
              <w:rPr>
                <w:b/>
                <w:color w:val="00B050"/>
                <w:sz w:val="24"/>
                <w:szCs w:val="24"/>
              </w:rPr>
              <w:t xml:space="preserve"> PSS</w:t>
            </w:r>
          </w:p>
        </w:tc>
        <w:tc>
          <w:tcPr>
            <w:tcW w:w="1276" w:type="dxa"/>
            <w:shd w:val="clear" w:color="auto" w:fill="EAF1DD" w:themeFill="accent3" w:themeFillTint="33"/>
          </w:tcPr>
          <w:p w14:paraId="3EBC4F50" w14:textId="77777777" w:rsidR="00D265C6" w:rsidRDefault="00D265C6" w:rsidP="00F97B04">
            <w:pPr>
              <w:pStyle w:val="KeinLeerraum"/>
              <w:rPr>
                <w:b/>
                <w:sz w:val="24"/>
                <w:szCs w:val="24"/>
              </w:rPr>
            </w:pPr>
          </w:p>
        </w:tc>
        <w:tc>
          <w:tcPr>
            <w:tcW w:w="1559" w:type="dxa"/>
            <w:shd w:val="clear" w:color="auto" w:fill="EAF1DD" w:themeFill="accent3" w:themeFillTint="33"/>
          </w:tcPr>
          <w:p w14:paraId="09BD53F7" w14:textId="77777777" w:rsidR="00D265C6" w:rsidRDefault="00F122F5" w:rsidP="00F97B04">
            <w:pPr>
              <w:pStyle w:val="KeinLeerraum"/>
              <w:rPr>
                <w:b/>
                <w:sz w:val="24"/>
                <w:szCs w:val="24"/>
              </w:rPr>
            </w:pPr>
            <w:r>
              <w:rPr>
                <w:b/>
                <w:sz w:val="24"/>
                <w:szCs w:val="24"/>
              </w:rPr>
              <w:t>KRL</w:t>
            </w:r>
          </w:p>
          <w:p w14:paraId="593B8913" w14:textId="31A88400" w:rsidR="009A661D" w:rsidRPr="003F172A" w:rsidRDefault="009A661D" w:rsidP="00F97B04">
            <w:pPr>
              <w:pStyle w:val="KeinLeerraum"/>
              <w:rPr>
                <w:b/>
                <w:sz w:val="24"/>
                <w:szCs w:val="24"/>
              </w:rPr>
            </w:pPr>
            <w:r>
              <w:rPr>
                <w:b/>
                <w:sz w:val="24"/>
                <w:szCs w:val="24"/>
              </w:rPr>
              <w:t>ggf. plus OVE</w:t>
            </w:r>
          </w:p>
        </w:tc>
        <w:tc>
          <w:tcPr>
            <w:tcW w:w="5670" w:type="dxa"/>
            <w:shd w:val="clear" w:color="auto" w:fill="EAF1DD" w:themeFill="accent3" w:themeFillTint="33"/>
          </w:tcPr>
          <w:p w14:paraId="5C069603" w14:textId="3DCF50FE" w:rsidR="00D265C6" w:rsidRDefault="00D265C6" w:rsidP="009055F6">
            <w:pPr>
              <w:pStyle w:val="KeinLeerraum"/>
              <w:rPr>
                <w:b/>
                <w:sz w:val="24"/>
                <w:szCs w:val="24"/>
              </w:rPr>
            </w:pPr>
            <w:r>
              <w:rPr>
                <w:b/>
                <w:sz w:val="24"/>
                <w:szCs w:val="24"/>
              </w:rPr>
              <w:t>Jutta Krusel</w:t>
            </w:r>
            <w:r w:rsidR="00747DCD">
              <w:rPr>
                <w:b/>
                <w:sz w:val="24"/>
                <w:szCs w:val="24"/>
              </w:rPr>
              <w:t xml:space="preserve"> und Katrin Overmeyer ohne VD</w:t>
            </w:r>
          </w:p>
          <w:p w14:paraId="47A29BE5" w14:textId="77777777" w:rsidR="00D265C6" w:rsidRPr="003C7E6C" w:rsidRDefault="00D265C6" w:rsidP="009055F6">
            <w:pPr>
              <w:pStyle w:val="KeinLeerraum"/>
              <w:rPr>
                <w:b/>
                <w:sz w:val="24"/>
                <w:szCs w:val="24"/>
              </w:rPr>
            </w:pPr>
          </w:p>
          <w:p w14:paraId="5BB21E59" w14:textId="77777777" w:rsidR="00D265C6" w:rsidRDefault="009A661D" w:rsidP="009A661D">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KRL 28.09.2022</w:t>
            </w:r>
          </w:p>
          <w:p w14:paraId="3B87BBB0" w14:textId="02EFF6F7" w:rsidR="009A661D" w:rsidRPr="009A661D" w:rsidRDefault="009A661D" w:rsidP="009A661D">
            <w:pPr>
              <w:rPr>
                <w:rFonts w:ascii="Segoe UI" w:eastAsia="Times New Roman" w:hAnsi="Segoe UI" w:cs="Segoe UI"/>
                <w:b/>
                <w:bCs/>
                <w:i/>
                <w:iCs/>
                <w:color w:val="000000"/>
                <w:sz w:val="24"/>
                <w:szCs w:val="24"/>
                <w:lang w:eastAsia="de-DE"/>
              </w:rPr>
            </w:pPr>
            <w:r w:rsidRPr="009A661D">
              <w:rPr>
                <w:rFonts w:ascii="Segoe UI" w:hAnsi="Segoe UI" w:cs="Segoe UI"/>
                <w:i/>
                <w:iCs/>
                <w:color w:val="000000"/>
                <w:sz w:val="20"/>
                <w:szCs w:val="20"/>
              </w:rPr>
              <w:t xml:space="preserve">ich dachte, Katrin hätte dich/euch informiert. Sie hatte ja in unserem Gespräch ihr </w:t>
            </w:r>
            <w:proofErr w:type="gramStart"/>
            <w:r w:rsidRPr="009A661D">
              <w:rPr>
                <w:rFonts w:ascii="Segoe UI" w:hAnsi="Segoe UI" w:cs="Segoe UI"/>
                <w:i/>
                <w:iCs/>
                <w:color w:val="000000"/>
                <w:sz w:val="20"/>
                <w:szCs w:val="20"/>
              </w:rPr>
              <w:t>Interesse  an</w:t>
            </w:r>
            <w:proofErr w:type="gramEnd"/>
            <w:r w:rsidRPr="009A661D">
              <w:rPr>
                <w:rFonts w:ascii="Segoe UI" w:hAnsi="Segoe UI" w:cs="Segoe UI"/>
                <w:i/>
                <w:iCs/>
                <w:color w:val="000000"/>
                <w:sz w:val="20"/>
                <w:szCs w:val="20"/>
              </w:rPr>
              <w:t xml:space="preserve"> einem Einsatz imm Bereich ÜFA bekundet, ich würde gern die fachliche Begleitung in Englsich übernehmen. Alle anderen sind einverstanden.</w:t>
            </w:r>
          </w:p>
          <w:p w14:paraId="3F6D8F67" w14:textId="77777777" w:rsidR="009A661D" w:rsidRDefault="009A661D" w:rsidP="009A661D">
            <w:pPr>
              <w:rPr>
                <w:rFonts w:ascii="Segoe UI" w:eastAsia="Times New Roman" w:hAnsi="Segoe UI" w:cs="Segoe UI"/>
                <w:b/>
                <w:bCs/>
                <w:color w:val="000000"/>
                <w:sz w:val="24"/>
                <w:szCs w:val="24"/>
                <w:lang w:eastAsia="de-DE"/>
              </w:rPr>
            </w:pPr>
          </w:p>
          <w:p w14:paraId="0478A7EF" w14:textId="77777777" w:rsidR="009A661D" w:rsidRDefault="009A661D" w:rsidP="009A661D">
            <w:pPr>
              <w:rPr>
                <w:rFonts w:ascii="Segoe UI" w:eastAsia="Times New Roman" w:hAnsi="Segoe UI" w:cs="Segoe UI"/>
                <w:b/>
                <w:bCs/>
                <w:color w:val="000000"/>
                <w:sz w:val="24"/>
                <w:szCs w:val="24"/>
                <w:lang w:eastAsia="de-DE"/>
              </w:rPr>
            </w:pPr>
          </w:p>
          <w:p w14:paraId="5D1A3CDE" w14:textId="77777777" w:rsidR="009A661D" w:rsidRDefault="009A661D" w:rsidP="009A661D">
            <w:pPr>
              <w:rPr>
                <w:rFonts w:ascii="Segoe UI" w:eastAsia="Times New Roman" w:hAnsi="Segoe UI" w:cs="Segoe UI"/>
                <w:b/>
                <w:bCs/>
                <w:color w:val="000000"/>
                <w:sz w:val="24"/>
                <w:szCs w:val="24"/>
                <w:lang w:eastAsia="de-DE"/>
              </w:rPr>
            </w:pPr>
          </w:p>
          <w:p w14:paraId="13D9D9CE" w14:textId="77777777" w:rsidR="009A661D" w:rsidRDefault="009A661D" w:rsidP="009A661D">
            <w:pPr>
              <w:rPr>
                <w:rFonts w:ascii="Segoe UI" w:eastAsia="Times New Roman" w:hAnsi="Segoe UI" w:cs="Segoe UI"/>
                <w:b/>
                <w:bCs/>
                <w:color w:val="000000"/>
                <w:sz w:val="24"/>
                <w:szCs w:val="24"/>
                <w:lang w:eastAsia="de-DE"/>
              </w:rPr>
            </w:pPr>
          </w:p>
          <w:p w14:paraId="03B5D174" w14:textId="529E095B" w:rsidR="009A661D" w:rsidRPr="003C7E6C" w:rsidRDefault="009A661D" w:rsidP="009A661D">
            <w:pPr>
              <w:rPr>
                <w:b/>
                <w:sz w:val="24"/>
                <w:szCs w:val="24"/>
              </w:rPr>
            </w:pPr>
          </w:p>
        </w:tc>
      </w:tr>
      <w:tr w:rsidR="00D265C6" w:rsidRPr="00544F45" w14:paraId="6D0EC16D" w14:textId="77777777" w:rsidTr="00F101AC">
        <w:tc>
          <w:tcPr>
            <w:tcW w:w="2263" w:type="dxa"/>
            <w:shd w:val="clear" w:color="auto" w:fill="FDE9D9" w:themeFill="accent6" w:themeFillTint="33"/>
          </w:tcPr>
          <w:p w14:paraId="7DE2943A" w14:textId="48FC0CF5" w:rsidR="00D265C6" w:rsidRPr="0000016B" w:rsidRDefault="00D265C6" w:rsidP="00F97B04">
            <w:pPr>
              <w:pStyle w:val="KeinLeerraum"/>
              <w:rPr>
                <w:b/>
                <w:sz w:val="32"/>
                <w:szCs w:val="32"/>
              </w:rPr>
            </w:pPr>
            <w:r>
              <w:rPr>
                <w:b/>
                <w:sz w:val="32"/>
                <w:szCs w:val="32"/>
              </w:rPr>
              <w:t xml:space="preserve">05)  </w:t>
            </w:r>
            <w:r w:rsidRPr="0000016B">
              <w:rPr>
                <w:b/>
                <w:sz w:val="32"/>
                <w:szCs w:val="32"/>
              </w:rPr>
              <w:t>Ev.</w:t>
            </w:r>
            <w:r>
              <w:rPr>
                <w:b/>
                <w:sz w:val="32"/>
                <w:szCs w:val="32"/>
              </w:rPr>
              <w:t xml:space="preserve"> Religionslehre</w:t>
            </w:r>
          </w:p>
        </w:tc>
        <w:tc>
          <w:tcPr>
            <w:tcW w:w="1701" w:type="dxa"/>
            <w:shd w:val="clear" w:color="auto" w:fill="FDE9D9" w:themeFill="accent6" w:themeFillTint="33"/>
          </w:tcPr>
          <w:p w14:paraId="1F980731" w14:textId="49BDCA7C"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785D63E3" w14:textId="5C9D74D5" w:rsidR="00D265C6" w:rsidRPr="008529AF" w:rsidRDefault="00D265C6" w:rsidP="00F97B04">
            <w:pPr>
              <w:pStyle w:val="KeinLeerraum"/>
              <w:rPr>
                <w:b/>
                <w:color w:val="00B050"/>
                <w:sz w:val="24"/>
                <w:szCs w:val="24"/>
              </w:rPr>
            </w:pPr>
          </w:p>
          <w:p w14:paraId="31CDEE2E" w14:textId="352C079D" w:rsidR="00D265C6" w:rsidRPr="008529AF" w:rsidRDefault="00D265C6" w:rsidP="00F97B04">
            <w:pPr>
              <w:pStyle w:val="KeinLeerraum"/>
              <w:rPr>
                <w:b/>
                <w:color w:val="00B050"/>
                <w:sz w:val="24"/>
                <w:szCs w:val="24"/>
              </w:rPr>
            </w:pPr>
            <w:r w:rsidRPr="008529AF">
              <w:rPr>
                <w:b/>
                <w:color w:val="00B050"/>
                <w:sz w:val="24"/>
                <w:szCs w:val="24"/>
              </w:rPr>
              <w:t>05 PSS</w:t>
            </w:r>
          </w:p>
          <w:p w14:paraId="1571D0B1" w14:textId="4E8696F2" w:rsidR="00D265C6" w:rsidRPr="008529AF" w:rsidRDefault="00D265C6" w:rsidP="009055F6">
            <w:pPr>
              <w:pStyle w:val="KeinLeerraum"/>
              <w:ind w:left="360"/>
              <w:rPr>
                <w:b/>
                <w:color w:val="00B050"/>
                <w:sz w:val="24"/>
                <w:szCs w:val="24"/>
              </w:rPr>
            </w:pPr>
          </w:p>
        </w:tc>
        <w:tc>
          <w:tcPr>
            <w:tcW w:w="1276" w:type="dxa"/>
            <w:shd w:val="clear" w:color="auto" w:fill="FDE9D9" w:themeFill="accent6" w:themeFillTint="33"/>
          </w:tcPr>
          <w:p w14:paraId="4A5FC355" w14:textId="77777777" w:rsidR="00D265C6" w:rsidRDefault="00D265C6" w:rsidP="00F97B04">
            <w:pPr>
              <w:pStyle w:val="KeinLeerraum"/>
              <w:rPr>
                <w:b/>
                <w:sz w:val="24"/>
                <w:szCs w:val="24"/>
              </w:rPr>
            </w:pPr>
          </w:p>
        </w:tc>
        <w:tc>
          <w:tcPr>
            <w:tcW w:w="1559" w:type="dxa"/>
            <w:shd w:val="clear" w:color="auto" w:fill="FDE9D9" w:themeFill="accent6" w:themeFillTint="33"/>
          </w:tcPr>
          <w:p w14:paraId="56D57416" w14:textId="77777777" w:rsidR="00D265C6" w:rsidRPr="003F172A" w:rsidRDefault="00D265C6" w:rsidP="00F97B04">
            <w:pPr>
              <w:pStyle w:val="KeinLeerraum"/>
              <w:rPr>
                <w:b/>
                <w:sz w:val="24"/>
                <w:szCs w:val="24"/>
              </w:rPr>
            </w:pPr>
          </w:p>
        </w:tc>
        <w:tc>
          <w:tcPr>
            <w:tcW w:w="5670" w:type="dxa"/>
            <w:shd w:val="clear" w:color="auto" w:fill="FDE9D9" w:themeFill="accent6" w:themeFillTint="33"/>
          </w:tcPr>
          <w:p w14:paraId="1104F23F" w14:textId="77777777" w:rsidR="00747DCD" w:rsidRPr="00747DCD" w:rsidRDefault="00747DCD" w:rsidP="00747DCD">
            <w:pPr>
              <w:rPr>
                <w:rFonts w:ascii="Segoe UI" w:eastAsia="Times New Roman" w:hAnsi="Segoe UI" w:cs="Segoe UI"/>
                <w:b/>
                <w:bCs/>
                <w:i/>
                <w:iCs/>
                <w:color w:val="000000"/>
                <w:sz w:val="24"/>
                <w:szCs w:val="24"/>
                <w:lang w:eastAsia="de-DE"/>
              </w:rPr>
            </w:pPr>
            <w:r w:rsidRPr="00747DCD">
              <w:rPr>
                <w:rFonts w:ascii="Segoe UI" w:eastAsia="Times New Roman" w:hAnsi="Segoe UI" w:cs="Segoe UI"/>
                <w:b/>
                <w:bCs/>
                <w:i/>
                <w:iCs/>
                <w:color w:val="000000"/>
                <w:sz w:val="24"/>
                <w:szCs w:val="24"/>
                <w:lang w:eastAsia="de-DE"/>
              </w:rPr>
              <w:t>Fachschaftsrückmeldung bis 30.09.</w:t>
            </w:r>
          </w:p>
          <w:p w14:paraId="2711B30D" w14:textId="7E81A43C" w:rsidR="00D265C6" w:rsidRPr="009055F6" w:rsidRDefault="00D265C6" w:rsidP="00A210AC">
            <w:pPr>
              <w:pStyle w:val="KeinLeerraum"/>
              <w:rPr>
                <w:b/>
                <w:sz w:val="24"/>
                <w:szCs w:val="24"/>
              </w:rPr>
            </w:pPr>
          </w:p>
        </w:tc>
      </w:tr>
      <w:tr w:rsidR="00D265C6" w:rsidRPr="00544F45" w14:paraId="2E5D0BEE" w14:textId="77777777" w:rsidTr="00F101AC">
        <w:tc>
          <w:tcPr>
            <w:tcW w:w="2263" w:type="dxa"/>
            <w:shd w:val="clear" w:color="auto" w:fill="E5B8B7" w:themeFill="accent2" w:themeFillTint="66"/>
          </w:tcPr>
          <w:p w14:paraId="6A1F6C47" w14:textId="77777777" w:rsidR="00D265C6" w:rsidRDefault="00D265C6" w:rsidP="00F97B04">
            <w:pPr>
              <w:pStyle w:val="KeinLeerraum"/>
              <w:rPr>
                <w:b/>
                <w:sz w:val="32"/>
                <w:szCs w:val="32"/>
              </w:rPr>
            </w:pPr>
            <w:r>
              <w:rPr>
                <w:b/>
                <w:sz w:val="32"/>
                <w:szCs w:val="32"/>
              </w:rPr>
              <w:t>06)  Französisch</w:t>
            </w:r>
          </w:p>
        </w:tc>
        <w:tc>
          <w:tcPr>
            <w:tcW w:w="1701" w:type="dxa"/>
            <w:shd w:val="clear" w:color="auto" w:fill="E5B8B7" w:themeFill="accent2" w:themeFillTint="66"/>
          </w:tcPr>
          <w:p w14:paraId="3216761C" w14:textId="5C25C321" w:rsidR="00D265C6" w:rsidRPr="000F24DD" w:rsidRDefault="000F24DD" w:rsidP="00F97B04">
            <w:pPr>
              <w:pStyle w:val="KeinLeerraum"/>
              <w:rPr>
                <w:b/>
                <w:color w:val="00B0F0"/>
                <w:sz w:val="24"/>
                <w:szCs w:val="24"/>
              </w:rPr>
            </w:pPr>
            <w:r w:rsidRPr="000F24DD">
              <w:rPr>
                <w:b/>
                <w:color w:val="00B0F0"/>
                <w:sz w:val="24"/>
                <w:szCs w:val="24"/>
              </w:rPr>
              <w:t>0</w:t>
            </w:r>
          </w:p>
        </w:tc>
        <w:tc>
          <w:tcPr>
            <w:tcW w:w="1985" w:type="dxa"/>
            <w:shd w:val="clear" w:color="auto" w:fill="E5B8B7" w:themeFill="accent2" w:themeFillTint="66"/>
          </w:tcPr>
          <w:p w14:paraId="6489D755" w14:textId="2658A74A" w:rsidR="00D265C6" w:rsidRPr="008529AF" w:rsidRDefault="00D265C6" w:rsidP="00F97B04">
            <w:pPr>
              <w:pStyle w:val="KeinLeerraum"/>
              <w:rPr>
                <w:b/>
                <w:color w:val="00B050"/>
                <w:sz w:val="24"/>
                <w:szCs w:val="24"/>
              </w:rPr>
            </w:pPr>
            <w:r w:rsidRPr="008529AF">
              <w:rPr>
                <w:b/>
                <w:color w:val="00B050"/>
                <w:sz w:val="24"/>
                <w:szCs w:val="24"/>
              </w:rPr>
              <w:t>0 PSS</w:t>
            </w:r>
          </w:p>
          <w:p w14:paraId="5289DF65" w14:textId="51628803" w:rsidR="00D265C6" w:rsidRPr="008529AF" w:rsidRDefault="00D265C6" w:rsidP="00F97B04">
            <w:pPr>
              <w:pStyle w:val="KeinLeerraum"/>
              <w:rPr>
                <w:b/>
                <w:color w:val="00B050"/>
                <w:sz w:val="24"/>
                <w:szCs w:val="24"/>
              </w:rPr>
            </w:pPr>
          </w:p>
        </w:tc>
        <w:tc>
          <w:tcPr>
            <w:tcW w:w="1276" w:type="dxa"/>
            <w:shd w:val="clear" w:color="auto" w:fill="E5B8B7" w:themeFill="accent2" w:themeFillTint="66"/>
          </w:tcPr>
          <w:p w14:paraId="0E4C0C59" w14:textId="77777777" w:rsidR="00D265C6" w:rsidRDefault="00D265C6" w:rsidP="00F97B04">
            <w:pPr>
              <w:pStyle w:val="KeinLeerraum"/>
              <w:rPr>
                <w:b/>
                <w:sz w:val="24"/>
                <w:szCs w:val="24"/>
              </w:rPr>
            </w:pPr>
          </w:p>
        </w:tc>
        <w:tc>
          <w:tcPr>
            <w:tcW w:w="1559" w:type="dxa"/>
            <w:shd w:val="clear" w:color="auto" w:fill="E5B8B7" w:themeFill="accent2" w:themeFillTint="66"/>
          </w:tcPr>
          <w:p w14:paraId="16825FF7" w14:textId="77777777" w:rsidR="00D265C6" w:rsidRDefault="00D265C6" w:rsidP="00F97B04">
            <w:pPr>
              <w:pStyle w:val="KeinLeerraum"/>
              <w:rPr>
                <w:b/>
                <w:sz w:val="24"/>
                <w:szCs w:val="24"/>
              </w:rPr>
            </w:pPr>
          </w:p>
        </w:tc>
        <w:tc>
          <w:tcPr>
            <w:tcW w:w="5670" w:type="dxa"/>
            <w:shd w:val="clear" w:color="auto" w:fill="E5B8B7" w:themeFill="accent2" w:themeFillTint="66"/>
          </w:tcPr>
          <w:p w14:paraId="22A851F6" w14:textId="24C30810" w:rsidR="00D265C6" w:rsidRDefault="00D265C6" w:rsidP="00CE4FE3">
            <w:pPr>
              <w:rPr>
                <w:b/>
                <w:sz w:val="6"/>
                <w:szCs w:val="6"/>
              </w:rPr>
            </w:pPr>
          </w:p>
        </w:tc>
      </w:tr>
      <w:tr w:rsidR="00D265C6" w:rsidRPr="00544F45" w14:paraId="259C6F61" w14:textId="77777777" w:rsidTr="00F101AC">
        <w:tc>
          <w:tcPr>
            <w:tcW w:w="2263" w:type="dxa"/>
            <w:shd w:val="clear" w:color="auto" w:fill="FDE9D9" w:themeFill="accent6" w:themeFillTint="33"/>
          </w:tcPr>
          <w:p w14:paraId="429F80D4" w14:textId="77777777" w:rsidR="00D265C6" w:rsidRPr="0000016B" w:rsidRDefault="00D265C6" w:rsidP="00F97B04">
            <w:pPr>
              <w:pStyle w:val="KeinLeerraum"/>
              <w:rPr>
                <w:b/>
                <w:sz w:val="32"/>
                <w:szCs w:val="32"/>
              </w:rPr>
            </w:pPr>
            <w:r>
              <w:rPr>
                <w:b/>
                <w:sz w:val="32"/>
                <w:szCs w:val="32"/>
              </w:rPr>
              <w:t xml:space="preserve">07)  </w:t>
            </w:r>
            <w:r w:rsidRPr="0000016B">
              <w:rPr>
                <w:b/>
                <w:sz w:val="32"/>
                <w:szCs w:val="32"/>
              </w:rPr>
              <w:t>Geographie</w:t>
            </w:r>
          </w:p>
        </w:tc>
        <w:tc>
          <w:tcPr>
            <w:tcW w:w="1701" w:type="dxa"/>
            <w:shd w:val="clear" w:color="auto" w:fill="FDE9D9" w:themeFill="accent6" w:themeFillTint="33"/>
          </w:tcPr>
          <w:p w14:paraId="687FC103" w14:textId="61310F8E"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7C1E16E9" w14:textId="22BDDACD" w:rsidR="00D265C6" w:rsidRPr="008529AF" w:rsidRDefault="00D265C6" w:rsidP="00F97B04">
            <w:pPr>
              <w:pStyle w:val="KeinLeerraum"/>
              <w:rPr>
                <w:b/>
                <w:color w:val="00B050"/>
                <w:sz w:val="24"/>
                <w:szCs w:val="24"/>
              </w:rPr>
            </w:pPr>
            <w:r w:rsidRPr="008529AF">
              <w:rPr>
                <w:b/>
                <w:color w:val="00B050"/>
                <w:sz w:val="24"/>
                <w:szCs w:val="24"/>
              </w:rPr>
              <w:t>10 PSS</w:t>
            </w:r>
          </w:p>
        </w:tc>
        <w:tc>
          <w:tcPr>
            <w:tcW w:w="1276" w:type="dxa"/>
            <w:shd w:val="clear" w:color="auto" w:fill="FDE9D9" w:themeFill="accent6" w:themeFillTint="33"/>
          </w:tcPr>
          <w:p w14:paraId="2961D6F1" w14:textId="77777777" w:rsidR="00D265C6" w:rsidRDefault="00D265C6" w:rsidP="00F97B04">
            <w:pPr>
              <w:pStyle w:val="KeinLeerraum"/>
              <w:rPr>
                <w:b/>
                <w:sz w:val="24"/>
                <w:szCs w:val="24"/>
              </w:rPr>
            </w:pPr>
          </w:p>
        </w:tc>
        <w:tc>
          <w:tcPr>
            <w:tcW w:w="1559" w:type="dxa"/>
            <w:shd w:val="clear" w:color="auto" w:fill="FDE9D9" w:themeFill="accent6" w:themeFillTint="33"/>
          </w:tcPr>
          <w:p w14:paraId="297F9D6A" w14:textId="77777777" w:rsidR="00D265C6" w:rsidRDefault="00D265C6" w:rsidP="00F97B04">
            <w:pPr>
              <w:pStyle w:val="KeinLeerraum"/>
              <w:rPr>
                <w:b/>
                <w:sz w:val="24"/>
                <w:szCs w:val="24"/>
              </w:rPr>
            </w:pPr>
          </w:p>
        </w:tc>
        <w:tc>
          <w:tcPr>
            <w:tcW w:w="5670" w:type="dxa"/>
            <w:shd w:val="clear" w:color="auto" w:fill="FDE9D9" w:themeFill="accent6" w:themeFillTint="33"/>
          </w:tcPr>
          <w:p w14:paraId="0DBEC91C" w14:textId="0CEA4F67" w:rsidR="00747DCD" w:rsidRDefault="00747DCD" w:rsidP="00747DCD">
            <w:pPr>
              <w:rPr>
                <w:rFonts w:ascii="Segoe UI" w:eastAsia="Times New Roman" w:hAnsi="Segoe UI" w:cs="Segoe UI"/>
                <w:b/>
                <w:bCs/>
                <w:i/>
                <w:iCs/>
                <w:color w:val="000000"/>
                <w:sz w:val="24"/>
                <w:szCs w:val="24"/>
                <w:lang w:eastAsia="de-DE"/>
              </w:rPr>
            </w:pPr>
            <w:r w:rsidRPr="00747DCD">
              <w:rPr>
                <w:rFonts w:ascii="Segoe UI" w:eastAsia="Times New Roman" w:hAnsi="Segoe UI" w:cs="Segoe UI"/>
                <w:b/>
                <w:bCs/>
                <w:i/>
                <w:iCs/>
                <w:color w:val="000000"/>
                <w:sz w:val="24"/>
                <w:szCs w:val="24"/>
                <w:lang w:eastAsia="de-DE"/>
              </w:rPr>
              <w:t>Fachschaftsrückmeldung bis 30.09.</w:t>
            </w:r>
          </w:p>
          <w:p w14:paraId="13F4D393" w14:textId="77777777" w:rsidR="00700DE4" w:rsidRPr="00747DCD" w:rsidRDefault="00700DE4" w:rsidP="00747DCD">
            <w:pPr>
              <w:rPr>
                <w:rFonts w:ascii="Segoe UI" w:eastAsia="Times New Roman" w:hAnsi="Segoe UI" w:cs="Segoe UI"/>
                <w:b/>
                <w:bCs/>
                <w:i/>
                <w:iCs/>
                <w:color w:val="000000"/>
                <w:sz w:val="24"/>
                <w:szCs w:val="24"/>
                <w:lang w:eastAsia="de-DE"/>
              </w:rPr>
            </w:pPr>
          </w:p>
          <w:p w14:paraId="2E696FC0" w14:textId="560A3DA9" w:rsidR="00D265C6" w:rsidRDefault="00A20A53" w:rsidP="00747DCD">
            <w:pPr>
              <w:rPr>
                <w:b/>
                <w:sz w:val="24"/>
                <w:szCs w:val="24"/>
              </w:rPr>
            </w:pPr>
            <w:proofErr w:type="gramStart"/>
            <w:r>
              <w:rPr>
                <w:b/>
                <w:sz w:val="24"/>
                <w:szCs w:val="24"/>
              </w:rPr>
              <w:t xml:space="preserve">REI </w:t>
            </w:r>
            <w:r w:rsidR="00700DE4">
              <w:rPr>
                <w:b/>
                <w:sz w:val="24"/>
                <w:szCs w:val="24"/>
              </w:rPr>
              <w:t xml:space="preserve"> und</w:t>
            </w:r>
            <w:proofErr w:type="gramEnd"/>
            <w:r w:rsidR="00700DE4">
              <w:rPr>
                <w:b/>
                <w:sz w:val="24"/>
                <w:szCs w:val="24"/>
              </w:rPr>
              <w:t xml:space="preserve"> STA </w:t>
            </w:r>
            <w:r>
              <w:rPr>
                <w:b/>
                <w:sz w:val="24"/>
                <w:szCs w:val="24"/>
              </w:rPr>
              <w:t>mit Zweitfach EK</w:t>
            </w:r>
          </w:p>
          <w:p w14:paraId="1FC6B863" w14:textId="7E76CB7D" w:rsidR="005730E2" w:rsidRDefault="005730E2" w:rsidP="00747DCD">
            <w:pPr>
              <w:rPr>
                <w:b/>
                <w:sz w:val="24"/>
                <w:szCs w:val="24"/>
              </w:rPr>
            </w:pPr>
          </w:p>
        </w:tc>
      </w:tr>
      <w:tr w:rsidR="00D265C6" w:rsidRPr="00544F45" w14:paraId="03594937" w14:textId="77777777" w:rsidTr="00F101AC">
        <w:tc>
          <w:tcPr>
            <w:tcW w:w="2263" w:type="dxa"/>
            <w:shd w:val="clear" w:color="auto" w:fill="FDE9D9" w:themeFill="accent6" w:themeFillTint="33"/>
          </w:tcPr>
          <w:p w14:paraId="7D69A5AA" w14:textId="77777777" w:rsidR="00D265C6" w:rsidRPr="0000016B" w:rsidRDefault="00D265C6" w:rsidP="00F97B04">
            <w:pPr>
              <w:pStyle w:val="KeinLeerraum"/>
              <w:rPr>
                <w:b/>
                <w:sz w:val="32"/>
                <w:szCs w:val="32"/>
              </w:rPr>
            </w:pPr>
            <w:r>
              <w:rPr>
                <w:b/>
                <w:sz w:val="32"/>
                <w:szCs w:val="32"/>
              </w:rPr>
              <w:lastRenderedPageBreak/>
              <w:t xml:space="preserve">08)  </w:t>
            </w:r>
            <w:r w:rsidRPr="0000016B">
              <w:rPr>
                <w:b/>
                <w:sz w:val="32"/>
                <w:szCs w:val="32"/>
              </w:rPr>
              <w:t>Geschichte</w:t>
            </w:r>
          </w:p>
        </w:tc>
        <w:tc>
          <w:tcPr>
            <w:tcW w:w="1701" w:type="dxa"/>
            <w:shd w:val="clear" w:color="auto" w:fill="FDE9D9" w:themeFill="accent6" w:themeFillTint="33"/>
          </w:tcPr>
          <w:p w14:paraId="49AA8C7F" w14:textId="322EA12A"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056B42" w14:textId="146537C7" w:rsidR="00D265C6" w:rsidRPr="008529AF" w:rsidRDefault="005730E2" w:rsidP="00F97B04">
            <w:pPr>
              <w:pStyle w:val="KeinLeerraum"/>
              <w:rPr>
                <w:b/>
                <w:color w:val="00B050"/>
                <w:sz w:val="24"/>
                <w:szCs w:val="24"/>
              </w:rPr>
            </w:pPr>
            <w:r>
              <w:rPr>
                <w:b/>
                <w:color w:val="00B050"/>
                <w:sz w:val="24"/>
                <w:szCs w:val="24"/>
              </w:rPr>
              <w:t>30</w:t>
            </w:r>
            <w:r w:rsidR="00D265C6" w:rsidRPr="008529AF">
              <w:rPr>
                <w:b/>
                <w:color w:val="00B050"/>
                <w:sz w:val="24"/>
                <w:szCs w:val="24"/>
              </w:rPr>
              <w:t xml:space="preserve"> PSS</w:t>
            </w:r>
          </w:p>
        </w:tc>
        <w:tc>
          <w:tcPr>
            <w:tcW w:w="1276" w:type="dxa"/>
            <w:shd w:val="clear" w:color="auto" w:fill="FDE9D9" w:themeFill="accent6" w:themeFillTint="33"/>
          </w:tcPr>
          <w:p w14:paraId="3FF0B099" w14:textId="77777777" w:rsidR="00D265C6" w:rsidRDefault="00D265C6" w:rsidP="00C17289">
            <w:pPr>
              <w:pStyle w:val="KeinLeerraum"/>
              <w:rPr>
                <w:b/>
                <w:sz w:val="24"/>
                <w:szCs w:val="24"/>
              </w:rPr>
            </w:pPr>
          </w:p>
        </w:tc>
        <w:tc>
          <w:tcPr>
            <w:tcW w:w="1559" w:type="dxa"/>
            <w:shd w:val="clear" w:color="auto" w:fill="FDE9D9" w:themeFill="accent6" w:themeFillTint="33"/>
          </w:tcPr>
          <w:p w14:paraId="011672C9" w14:textId="77777777" w:rsidR="00D265C6" w:rsidRDefault="009A661D" w:rsidP="00C17289">
            <w:pPr>
              <w:pStyle w:val="KeinLeerraum"/>
              <w:rPr>
                <w:b/>
                <w:sz w:val="24"/>
                <w:szCs w:val="24"/>
              </w:rPr>
            </w:pPr>
            <w:r>
              <w:rPr>
                <w:b/>
                <w:sz w:val="24"/>
                <w:szCs w:val="24"/>
              </w:rPr>
              <w:t>BRE</w:t>
            </w:r>
          </w:p>
          <w:p w14:paraId="293A1D20" w14:textId="77777777" w:rsidR="009A661D" w:rsidRDefault="009A661D" w:rsidP="00C17289">
            <w:pPr>
              <w:pStyle w:val="KeinLeerraum"/>
              <w:rPr>
                <w:b/>
                <w:sz w:val="24"/>
                <w:szCs w:val="24"/>
              </w:rPr>
            </w:pPr>
            <w:r>
              <w:rPr>
                <w:b/>
                <w:sz w:val="24"/>
                <w:szCs w:val="24"/>
              </w:rPr>
              <w:t>ROT</w:t>
            </w:r>
          </w:p>
          <w:p w14:paraId="0FB3AD75" w14:textId="53671C9B" w:rsidR="009A661D" w:rsidRPr="003F172A" w:rsidRDefault="009A661D" w:rsidP="00C17289">
            <w:pPr>
              <w:pStyle w:val="KeinLeerraum"/>
              <w:rPr>
                <w:b/>
                <w:sz w:val="24"/>
                <w:szCs w:val="24"/>
              </w:rPr>
            </w:pPr>
            <w:r>
              <w:rPr>
                <w:b/>
                <w:sz w:val="24"/>
                <w:szCs w:val="24"/>
              </w:rPr>
              <w:t>Ggf. KIN</w:t>
            </w:r>
          </w:p>
        </w:tc>
        <w:tc>
          <w:tcPr>
            <w:tcW w:w="5670" w:type="dxa"/>
            <w:shd w:val="clear" w:color="auto" w:fill="FDE9D9" w:themeFill="accent6" w:themeFillTint="33"/>
          </w:tcPr>
          <w:p w14:paraId="1F0B4450" w14:textId="42B80F77" w:rsidR="00FB6498" w:rsidRDefault="00FB6498" w:rsidP="00FB6498">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LIG, 22.09.</w:t>
            </w:r>
          </w:p>
          <w:p w14:paraId="7F47DF5A" w14:textId="1DC80F9A"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3507569"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40B4FE68"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bei der aktuellen Aufteilung, d. h. für das PS: </w:t>
            </w:r>
            <w:r w:rsidRPr="00FB6498">
              <w:rPr>
                <w:rFonts w:ascii="Segoe UI" w:eastAsia="Times New Roman" w:hAnsi="Segoe UI" w:cs="Segoe UI"/>
                <w:b/>
                <w:bCs/>
                <w:color w:val="000000"/>
                <w:sz w:val="20"/>
                <w:szCs w:val="20"/>
                <w:lang w:eastAsia="de-DE"/>
              </w:rPr>
              <w:t>Henrik GE,</w:t>
            </w:r>
            <w:r w:rsidRPr="00FB6498">
              <w:rPr>
                <w:rFonts w:ascii="Segoe UI" w:eastAsia="Times New Roman" w:hAnsi="Segoe UI" w:cs="Segoe UI"/>
                <w:color w:val="000000"/>
                <w:sz w:val="20"/>
                <w:szCs w:val="20"/>
                <w:lang w:eastAsia="de-DE"/>
              </w:rPr>
              <w:t xml:space="preserve"> Andreas D, </w:t>
            </w:r>
          </w:p>
          <w:p w14:paraId="7A90BDA3"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7A1C5BE8" w14:textId="77777777" w:rsidR="00FB6498" w:rsidRDefault="00FB6498" w:rsidP="00CE4FE3">
            <w:pPr>
              <w:rPr>
                <w:rFonts w:ascii="Segoe UI" w:eastAsia="Times New Roman" w:hAnsi="Segoe UI" w:cs="Segoe UI"/>
                <w:b/>
                <w:bCs/>
                <w:color w:val="000000"/>
                <w:sz w:val="20"/>
                <w:szCs w:val="20"/>
                <w:lang w:eastAsia="de-DE"/>
              </w:rPr>
            </w:pPr>
          </w:p>
          <w:p w14:paraId="4343F8FD" w14:textId="77777777" w:rsidR="00FB6498" w:rsidRDefault="00FB6498" w:rsidP="00CE4FE3">
            <w:pPr>
              <w:rPr>
                <w:rFonts w:ascii="Segoe UI" w:eastAsia="Times New Roman" w:hAnsi="Segoe UI" w:cs="Segoe UI"/>
                <w:b/>
                <w:bCs/>
                <w:color w:val="000000"/>
                <w:sz w:val="20"/>
                <w:szCs w:val="20"/>
                <w:lang w:eastAsia="de-DE"/>
              </w:rPr>
            </w:pPr>
          </w:p>
          <w:p w14:paraId="0C4A0331" w14:textId="77777777" w:rsidR="00FB6498" w:rsidRDefault="00FB6498" w:rsidP="00CE4FE3">
            <w:pPr>
              <w:rPr>
                <w:rFonts w:ascii="Segoe UI" w:eastAsia="Times New Roman" w:hAnsi="Segoe UI" w:cs="Segoe UI"/>
                <w:b/>
                <w:bCs/>
                <w:color w:val="000000"/>
                <w:sz w:val="20"/>
                <w:szCs w:val="20"/>
                <w:lang w:eastAsia="de-DE"/>
              </w:rPr>
            </w:pPr>
          </w:p>
          <w:p w14:paraId="74125B6B" w14:textId="77777777" w:rsidR="00FB6498" w:rsidRDefault="00FB6498" w:rsidP="00CE4FE3">
            <w:pPr>
              <w:rPr>
                <w:rFonts w:ascii="Segoe UI" w:eastAsia="Times New Roman" w:hAnsi="Segoe UI" w:cs="Segoe UI"/>
                <w:b/>
                <w:bCs/>
                <w:color w:val="000000"/>
                <w:sz w:val="20"/>
                <w:szCs w:val="20"/>
                <w:lang w:eastAsia="de-DE"/>
              </w:rPr>
            </w:pPr>
          </w:p>
          <w:p w14:paraId="54BBEE6A" w14:textId="77777777" w:rsidR="00FB6498" w:rsidRDefault="00FB6498" w:rsidP="00CE4FE3">
            <w:pPr>
              <w:rPr>
                <w:rFonts w:ascii="Segoe UI" w:eastAsia="Times New Roman" w:hAnsi="Segoe UI" w:cs="Segoe UI"/>
                <w:b/>
                <w:bCs/>
                <w:color w:val="000000"/>
                <w:sz w:val="20"/>
                <w:szCs w:val="20"/>
                <w:lang w:eastAsia="de-DE"/>
              </w:rPr>
            </w:pPr>
          </w:p>
          <w:p w14:paraId="437A5D90" w14:textId="7F49FEAB" w:rsidR="00CE4FE3" w:rsidRPr="00CE4FE3" w:rsidRDefault="00CE4FE3"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Mail BRE 27.09.</w:t>
            </w:r>
          </w:p>
          <w:p w14:paraId="44B66698" w14:textId="1613AC1D" w:rsidR="00CE4FE3" w:rsidRPr="00CE4FE3" w:rsidRDefault="00CE4FE3"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die Fachschaft Geschichte hat folgende Priorisierung hinsichtlich der Einteilung im Praxissemester beschlossen:</w:t>
            </w:r>
          </w:p>
          <w:p w14:paraId="248AB009" w14:textId="77777777" w:rsidR="00CE4FE3" w:rsidRPr="00CE4FE3" w:rsidRDefault="00CE4FE3"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BRE und ROT gleichberechtigt auf Position 1</w:t>
            </w:r>
          </w:p>
          <w:p w14:paraId="77900270" w14:textId="77777777" w:rsidR="00CE4FE3" w:rsidRPr="00CE4FE3" w:rsidRDefault="00CE4FE3"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KUP keinen Einsatz im PS</w:t>
            </w:r>
          </w:p>
          <w:p w14:paraId="6ABA733A" w14:textId="77777777" w:rsidR="00CE4FE3" w:rsidRPr="00CE4FE3" w:rsidRDefault="00CE4FE3" w:rsidP="00CE4FE3">
            <w:pPr>
              <w:rPr>
                <w:rFonts w:ascii="Segoe UI" w:eastAsia="Times New Roman" w:hAnsi="Segoe UI" w:cs="Segoe UI"/>
                <w:b/>
                <w:bCs/>
                <w:color w:val="000000"/>
                <w:sz w:val="20"/>
                <w:szCs w:val="20"/>
                <w:lang w:eastAsia="de-DE"/>
              </w:rPr>
            </w:pPr>
          </w:p>
          <w:p w14:paraId="0DE371AF" w14:textId="77777777" w:rsidR="00CE4FE3" w:rsidRPr="00CE4FE3" w:rsidRDefault="00CE4FE3"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BRE und ROT sind darüberhinaus auch üfa-willig, ROT sogar bereit für einen möglichen Einsatz in Philosophie</w:t>
            </w:r>
          </w:p>
          <w:p w14:paraId="56C990A4" w14:textId="1E63A352" w:rsidR="00747DCD" w:rsidRPr="00747DCD" w:rsidRDefault="00747DCD" w:rsidP="00747DCD">
            <w:pPr>
              <w:rPr>
                <w:rFonts w:ascii="Segoe UI" w:eastAsia="Times New Roman" w:hAnsi="Segoe UI" w:cs="Segoe UI"/>
                <w:b/>
                <w:bCs/>
                <w:i/>
                <w:iCs/>
                <w:color w:val="000000"/>
                <w:sz w:val="24"/>
                <w:szCs w:val="24"/>
                <w:lang w:eastAsia="de-DE"/>
              </w:rPr>
            </w:pPr>
          </w:p>
          <w:p w14:paraId="7B122D1A" w14:textId="32205248" w:rsidR="00D265C6" w:rsidRPr="003F172A" w:rsidRDefault="00D265C6" w:rsidP="00F97B04">
            <w:pPr>
              <w:pStyle w:val="KeinLeerraum"/>
              <w:rPr>
                <w:b/>
                <w:sz w:val="24"/>
                <w:szCs w:val="24"/>
              </w:rPr>
            </w:pPr>
          </w:p>
        </w:tc>
      </w:tr>
      <w:tr w:rsidR="00CE4FE3" w:rsidRPr="00544F45" w14:paraId="219105F9" w14:textId="77777777" w:rsidTr="00991398">
        <w:tc>
          <w:tcPr>
            <w:tcW w:w="2263" w:type="dxa"/>
            <w:shd w:val="clear" w:color="auto" w:fill="DDD9C3" w:themeFill="background2" w:themeFillShade="E6"/>
          </w:tcPr>
          <w:p w14:paraId="5BDF5729" w14:textId="447018DF" w:rsidR="00CE4FE3" w:rsidRPr="004229C8" w:rsidRDefault="00CE4FE3" w:rsidP="00F97B04">
            <w:pPr>
              <w:pStyle w:val="KeinLeerraum"/>
              <w:rPr>
                <w:b/>
                <w:color w:val="000000" w:themeColor="text1"/>
                <w:sz w:val="32"/>
                <w:szCs w:val="32"/>
              </w:rPr>
            </w:pPr>
            <w:r w:rsidRPr="004229C8">
              <w:rPr>
                <w:b/>
                <w:color w:val="000000" w:themeColor="text1"/>
                <w:sz w:val="32"/>
                <w:szCs w:val="32"/>
              </w:rPr>
              <w:t>09)</w:t>
            </w:r>
            <w:r w:rsidR="00A429D6">
              <w:rPr>
                <w:b/>
                <w:color w:val="000000" w:themeColor="text1"/>
                <w:sz w:val="32"/>
                <w:szCs w:val="32"/>
              </w:rPr>
              <w:t xml:space="preserve"> </w:t>
            </w:r>
            <w:r w:rsidRPr="004229C8">
              <w:rPr>
                <w:b/>
                <w:color w:val="000000" w:themeColor="text1"/>
                <w:sz w:val="32"/>
                <w:szCs w:val="32"/>
              </w:rPr>
              <w:t>Griechisch</w:t>
            </w:r>
          </w:p>
        </w:tc>
        <w:tc>
          <w:tcPr>
            <w:tcW w:w="1701" w:type="dxa"/>
            <w:shd w:val="clear" w:color="auto" w:fill="DDD9C3" w:themeFill="background2" w:themeFillShade="E6"/>
          </w:tcPr>
          <w:p w14:paraId="7BB42E0F" w14:textId="78096E20" w:rsidR="004229C8" w:rsidRPr="004229C8" w:rsidRDefault="00991398" w:rsidP="00F97B04">
            <w:pPr>
              <w:pStyle w:val="KeinLeerraum"/>
              <w:rPr>
                <w:b/>
                <w:color w:val="000000" w:themeColor="text1"/>
                <w:sz w:val="24"/>
                <w:szCs w:val="24"/>
              </w:rPr>
            </w:pPr>
            <w:r>
              <w:rPr>
                <w:b/>
                <w:color w:val="000000" w:themeColor="text1"/>
                <w:sz w:val="24"/>
                <w:szCs w:val="24"/>
              </w:rPr>
              <w:t>28.03.</w:t>
            </w:r>
          </w:p>
          <w:p w14:paraId="221FAB6B" w14:textId="1EB59438" w:rsidR="00CE4FE3" w:rsidRPr="004229C8" w:rsidRDefault="004229C8" w:rsidP="00F97B04">
            <w:pPr>
              <w:pStyle w:val="KeinLeerraum"/>
              <w:rPr>
                <w:b/>
                <w:color w:val="000000" w:themeColor="text1"/>
                <w:sz w:val="24"/>
                <w:szCs w:val="24"/>
              </w:rPr>
            </w:pPr>
            <w:r w:rsidRPr="004229C8">
              <w:rPr>
                <w:b/>
                <w:color w:val="000000" w:themeColor="text1"/>
                <w:sz w:val="24"/>
                <w:szCs w:val="24"/>
              </w:rPr>
              <w:t>n</w:t>
            </w:r>
            <w:r w:rsidR="00CE4FE3" w:rsidRPr="004229C8">
              <w:rPr>
                <w:b/>
                <w:color w:val="000000" w:themeColor="text1"/>
                <w:sz w:val="24"/>
                <w:szCs w:val="24"/>
              </w:rPr>
              <w:t>ach</w:t>
            </w:r>
            <w:r w:rsidR="00991398">
              <w:rPr>
                <w:b/>
                <w:color w:val="000000" w:themeColor="text1"/>
                <w:sz w:val="24"/>
                <w:szCs w:val="24"/>
              </w:rPr>
              <w:t>ge</w:t>
            </w:r>
            <w:r w:rsidR="00CE4FE3" w:rsidRPr="004229C8">
              <w:rPr>
                <w:b/>
                <w:color w:val="000000" w:themeColor="text1"/>
                <w:sz w:val="24"/>
                <w:szCs w:val="24"/>
              </w:rPr>
              <w:t>tragen 1</w:t>
            </w:r>
          </w:p>
        </w:tc>
        <w:tc>
          <w:tcPr>
            <w:tcW w:w="1985" w:type="dxa"/>
            <w:shd w:val="clear" w:color="auto" w:fill="DDD9C3" w:themeFill="background2" w:themeFillShade="E6"/>
          </w:tcPr>
          <w:p w14:paraId="33FFF473" w14:textId="15C988CF" w:rsidR="00CE4FE3" w:rsidRPr="004229C8" w:rsidRDefault="00CE4FE3" w:rsidP="00F97B04">
            <w:pPr>
              <w:pStyle w:val="KeinLeerraum"/>
              <w:rPr>
                <w:b/>
                <w:color w:val="000000" w:themeColor="text1"/>
                <w:sz w:val="24"/>
                <w:szCs w:val="24"/>
              </w:rPr>
            </w:pPr>
            <w:r w:rsidRPr="004229C8">
              <w:rPr>
                <w:b/>
                <w:color w:val="000000" w:themeColor="text1"/>
                <w:sz w:val="24"/>
                <w:szCs w:val="24"/>
              </w:rPr>
              <w:t>01 PSS</w:t>
            </w:r>
          </w:p>
        </w:tc>
        <w:tc>
          <w:tcPr>
            <w:tcW w:w="1276" w:type="dxa"/>
            <w:shd w:val="clear" w:color="auto" w:fill="DDD9C3" w:themeFill="background2" w:themeFillShade="E6"/>
          </w:tcPr>
          <w:p w14:paraId="7D51ABAD" w14:textId="77777777" w:rsidR="00CE4FE3" w:rsidRPr="004229C8" w:rsidRDefault="00CE4FE3" w:rsidP="00C17289">
            <w:pPr>
              <w:pStyle w:val="KeinLeerraum"/>
              <w:rPr>
                <w:b/>
                <w:color w:val="000000" w:themeColor="text1"/>
                <w:sz w:val="24"/>
                <w:szCs w:val="24"/>
              </w:rPr>
            </w:pPr>
          </w:p>
        </w:tc>
        <w:tc>
          <w:tcPr>
            <w:tcW w:w="1559" w:type="dxa"/>
            <w:shd w:val="clear" w:color="auto" w:fill="DDD9C3" w:themeFill="background2" w:themeFillShade="E6"/>
          </w:tcPr>
          <w:p w14:paraId="41340C20" w14:textId="2A5F3C6E" w:rsidR="00CE4FE3" w:rsidRPr="004229C8" w:rsidRDefault="00991398" w:rsidP="00C17289">
            <w:pPr>
              <w:pStyle w:val="KeinLeerraum"/>
              <w:rPr>
                <w:b/>
                <w:color w:val="000000" w:themeColor="text1"/>
                <w:sz w:val="24"/>
                <w:szCs w:val="24"/>
              </w:rPr>
            </w:pPr>
            <w:r>
              <w:rPr>
                <w:b/>
                <w:color w:val="000000" w:themeColor="text1"/>
                <w:sz w:val="24"/>
                <w:szCs w:val="24"/>
              </w:rPr>
              <w:t>Extern oder SCU</w:t>
            </w:r>
          </w:p>
        </w:tc>
        <w:tc>
          <w:tcPr>
            <w:tcW w:w="5670" w:type="dxa"/>
            <w:shd w:val="clear" w:color="auto" w:fill="DDD9C3" w:themeFill="background2" w:themeFillShade="E6"/>
          </w:tcPr>
          <w:p w14:paraId="04C20045" w14:textId="631EEA6D" w:rsidR="00CE4FE3" w:rsidRPr="004229C8" w:rsidRDefault="00CE4FE3" w:rsidP="00CE4FE3">
            <w:pPr>
              <w:rPr>
                <w:rFonts w:ascii="Segoe UI" w:eastAsia="Times New Roman" w:hAnsi="Segoe UI" w:cs="Segoe UI"/>
                <w:b/>
                <w:bCs/>
                <w:color w:val="000000" w:themeColor="text1"/>
                <w:sz w:val="20"/>
                <w:szCs w:val="20"/>
                <w:lang w:eastAsia="de-DE"/>
              </w:rPr>
            </w:pPr>
            <w:r w:rsidRPr="004229C8">
              <w:rPr>
                <w:rFonts w:ascii="Segoe UI" w:eastAsia="Times New Roman" w:hAnsi="Segoe UI" w:cs="Segoe UI"/>
                <w:b/>
                <w:bCs/>
                <w:color w:val="000000" w:themeColor="text1"/>
                <w:sz w:val="20"/>
                <w:szCs w:val="20"/>
                <w:lang w:eastAsia="de-DE"/>
              </w:rPr>
              <w:t>Anfrage BR Münster 27.09. nach Schulkapazität Schillergymnasium Münster</w:t>
            </w:r>
          </w:p>
        </w:tc>
      </w:tr>
      <w:tr w:rsidR="00D265C6" w:rsidRPr="00544F45" w14:paraId="211CDC3D" w14:textId="77777777" w:rsidTr="00F101AC">
        <w:trPr>
          <w:trHeight w:val="476"/>
        </w:trPr>
        <w:tc>
          <w:tcPr>
            <w:tcW w:w="2263" w:type="dxa"/>
            <w:shd w:val="clear" w:color="auto" w:fill="EAF1DD" w:themeFill="accent3" w:themeFillTint="33"/>
          </w:tcPr>
          <w:p w14:paraId="135A85BF" w14:textId="26C4D7AB" w:rsidR="00D265C6" w:rsidRPr="002C1CBE" w:rsidRDefault="004229C8" w:rsidP="00F97B04">
            <w:pPr>
              <w:pStyle w:val="KeinLeerraum"/>
              <w:rPr>
                <w:b/>
                <w:sz w:val="32"/>
                <w:szCs w:val="32"/>
              </w:rPr>
            </w:pPr>
            <w:r>
              <w:rPr>
                <w:b/>
                <w:sz w:val="32"/>
                <w:szCs w:val="32"/>
              </w:rPr>
              <w:t>10</w:t>
            </w:r>
            <w:r w:rsidR="00D265C6">
              <w:rPr>
                <w:b/>
                <w:sz w:val="32"/>
                <w:szCs w:val="32"/>
              </w:rPr>
              <w:t>)</w:t>
            </w:r>
            <w:r w:rsidR="00D265C6" w:rsidRPr="002C1CBE">
              <w:rPr>
                <w:b/>
                <w:sz w:val="32"/>
                <w:szCs w:val="32"/>
              </w:rPr>
              <w:t xml:space="preserve">  Informatik</w:t>
            </w:r>
          </w:p>
        </w:tc>
        <w:tc>
          <w:tcPr>
            <w:tcW w:w="1701" w:type="dxa"/>
            <w:shd w:val="clear" w:color="auto" w:fill="EAF1DD" w:themeFill="accent3" w:themeFillTint="33"/>
          </w:tcPr>
          <w:p w14:paraId="66FABFC6" w14:textId="41E99549"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6CC1D147" w14:textId="2EDCC83E" w:rsidR="00D265C6" w:rsidRPr="008529AF" w:rsidRDefault="00D265C6" w:rsidP="00F97B04">
            <w:pPr>
              <w:pStyle w:val="KeinLeerraum"/>
              <w:rPr>
                <w:b/>
                <w:color w:val="00B050"/>
                <w:sz w:val="24"/>
                <w:szCs w:val="24"/>
              </w:rPr>
            </w:pPr>
            <w:r w:rsidRPr="008529AF">
              <w:rPr>
                <w:b/>
                <w:color w:val="00B050"/>
                <w:sz w:val="24"/>
                <w:szCs w:val="24"/>
              </w:rPr>
              <w:t>08 PSS</w:t>
            </w:r>
          </w:p>
          <w:p w14:paraId="12C99DCC" w14:textId="6DCD1135" w:rsidR="00D265C6" w:rsidRPr="008529AF" w:rsidRDefault="00D265C6" w:rsidP="00F97B04">
            <w:pPr>
              <w:pStyle w:val="KeinLeerraum"/>
              <w:rPr>
                <w:b/>
                <w:color w:val="00B050"/>
                <w:sz w:val="24"/>
                <w:szCs w:val="24"/>
              </w:rPr>
            </w:pPr>
          </w:p>
        </w:tc>
        <w:tc>
          <w:tcPr>
            <w:tcW w:w="1276" w:type="dxa"/>
            <w:shd w:val="clear" w:color="auto" w:fill="EAF1DD" w:themeFill="accent3" w:themeFillTint="33"/>
          </w:tcPr>
          <w:p w14:paraId="5BB7516E" w14:textId="7C83F807" w:rsidR="00D265C6" w:rsidRPr="002C1CBE" w:rsidRDefault="00D265C6" w:rsidP="00F97B04">
            <w:pPr>
              <w:pStyle w:val="KeinLeerraum"/>
              <w:rPr>
                <w:b/>
                <w:sz w:val="24"/>
                <w:szCs w:val="24"/>
              </w:rPr>
            </w:pPr>
          </w:p>
        </w:tc>
        <w:tc>
          <w:tcPr>
            <w:tcW w:w="1559" w:type="dxa"/>
            <w:shd w:val="clear" w:color="auto" w:fill="EAF1DD" w:themeFill="accent3" w:themeFillTint="33"/>
          </w:tcPr>
          <w:p w14:paraId="22BBDD40" w14:textId="739283FE" w:rsidR="00D265C6" w:rsidRPr="00B07B12" w:rsidRDefault="00F101AC" w:rsidP="00F97B04">
            <w:pPr>
              <w:pStyle w:val="KeinLeerraum"/>
              <w:rPr>
                <w:b/>
                <w:color w:val="FF0000"/>
                <w:sz w:val="24"/>
                <w:szCs w:val="24"/>
              </w:rPr>
            </w:pPr>
            <w:r w:rsidRPr="00F101AC">
              <w:rPr>
                <w:b/>
                <w:color w:val="000000" w:themeColor="text1"/>
                <w:sz w:val="24"/>
                <w:szCs w:val="24"/>
              </w:rPr>
              <w:t>KEH</w:t>
            </w:r>
          </w:p>
        </w:tc>
        <w:tc>
          <w:tcPr>
            <w:tcW w:w="5670" w:type="dxa"/>
            <w:shd w:val="clear" w:color="auto" w:fill="EAF1DD" w:themeFill="accent3" w:themeFillTint="33"/>
          </w:tcPr>
          <w:p w14:paraId="1C23B67F" w14:textId="42421501" w:rsidR="00D265C6" w:rsidRPr="003F172A" w:rsidRDefault="00D265C6" w:rsidP="00F97B04">
            <w:pPr>
              <w:pStyle w:val="KeinLeerraum"/>
              <w:rPr>
                <w:b/>
                <w:sz w:val="24"/>
                <w:szCs w:val="24"/>
              </w:rPr>
            </w:pPr>
            <w:r>
              <w:rPr>
                <w:b/>
                <w:sz w:val="24"/>
                <w:szCs w:val="24"/>
              </w:rPr>
              <w:t>Harald Kehlbreier</w:t>
            </w:r>
          </w:p>
        </w:tc>
      </w:tr>
      <w:tr w:rsidR="00D265C6" w:rsidRPr="00544F45" w14:paraId="0B772430" w14:textId="77777777" w:rsidTr="00F101AC">
        <w:trPr>
          <w:trHeight w:val="476"/>
        </w:trPr>
        <w:tc>
          <w:tcPr>
            <w:tcW w:w="2263" w:type="dxa"/>
            <w:shd w:val="clear" w:color="auto" w:fill="EAF1DD" w:themeFill="accent3" w:themeFillTint="33"/>
          </w:tcPr>
          <w:p w14:paraId="781FE575" w14:textId="595F8F00" w:rsidR="00D265C6" w:rsidRDefault="00D265C6" w:rsidP="00F97B04">
            <w:pPr>
              <w:pStyle w:val="KeinLeerraum"/>
              <w:rPr>
                <w:b/>
                <w:sz w:val="32"/>
                <w:szCs w:val="32"/>
              </w:rPr>
            </w:pPr>
            <w:r>
              <w:rPr>
                <w:b/>
                <w:sz w:val="32"/>
                <w:szCs w:val="32"/>
              </w:rPr>
              <w:t>1</w:t>
            </w:r>
            <w:r w:rsidR="004229C8">
              <w:rPr>
                <w:b/>
                <w:sz w:val="32"/>
                <w:szCs w:val="32"/>
              </w:rPr>
              <w:t>1</w:t>
            </w:r>
            <w:r>
              <w:rPr>
                <w:b/>
                <w:sz w:val="32"/>
                <w:szCs w:val="32"/>
              </w:rPr>
              <w:t xml:space="preserve">) Islamische </w:t>
            </w:r>
          </w:p>
          <w:p w14:paraId="2C45BE5C" w14:textId="2E70056A" w:rsidR="00D265C6" w:rsidRDefault="00D265C6" w:rsidP="00F97B04">
            <w:pPr>
              <w:pStyle w:val="KeinLeerraum"/>
              <w:rPr>
                <w:b/>
                <w:sz w:val="32"/>
                <w:szCs w:val="32"/>
              </w:rPr>
            </w:pPr>
            <w:r>
              <w:rPr>
                <w:b/>
                <w:sz w:val="32"/>
                <w:szCs w:val="32"/>
              </w:rPr>
              <w:t xml:space="preserve">       Religions-</w:t>
            </w:r>
          </w:p>
          <w:p w14:paraId="4E21A3C4" w14:textId="7FE8C51E" w:rsidR="00D265C6" w:rsidRDefault="00D265C6" w:rsidP="00F97B04">
            <w:pPr>
              <w:pStyle w:val="KeinLeerraum"/>
              <w:rPr>
                <w:b/>
                <w:sz w:val="32"/>
                <w:szCs w:val="32"/>
              </w:rPr>
            </w:pPr>
            <w:r>
              <w:rPr>
                <w:b/>
                <w:sz w:val="32"/>
                <w:szCs w:val="32"/>
              </w:rPr>
              <w:lastRenderedPageBreak/>
              <w:t xml:space="preserve">       lehre</w:t>
            </w:r>
          </w:p>
        </w:tc>
        <w:tc>
          <w:tcPr>
            <w:tcW w:w="1701" w:type="dxa"/>
            <w:shd w:val="clear" w:color="auto" w:fill="EAF1DD" w:themeFill="accent3" w:themeFillTint="33"/>
          </w:tcPr>
          <w:p w14:paraId="45CD2D43" w14:textId="3910E0DF" w:rsidR="00D265C6" w:rsidRPr="000F24DD" w:rsidRDefault="000F24DD" w:rsidP="00F97B04">
            <w:pPr>
              <w:pStyle w:val="KeinLeerraum"/>
              <w:rPr>
                <w:b/>
                <w:color w:val="00B0F0"/>
                <w:sz w:val="24"/>
                <w:szCs w:val="24"/>
              </w:rPr>
            </w:pPr>
            <w:r w:rsidRPr="000F24DD">
              <w:rPr>
                <w:b/>
                <w:color w:val="00B0F0"/>
                <w:sz w:val="24"/>
                <w:szCs w:val="24"/>
              </w:rPr>
              <w:lastRenderedPageBreak/>
              <w:t>1</w:t>
            </w:r>
          </w:p>
        </w:tc>
        <w:tc>
          <w:tcPr>
            <w:tcW w:w="1985" w:type="dxa"/>
            <w:shd w:val="clear" w:color="auto" w:fill="EAF1DD" w:themeFill="accent3" w:themeFillTint="33"/>
          </w:tcPr>
          <w:p w14:paraId="7B9466D3" w14:textId="3C9BF32F" w:rsidR="00D265C6" w:rsidRPr="008529AF" w:rsidRDefault="00D265C6" w:rsidP="00F97B04">
            <w:pPr>
              <w:pStyle w:val="KeinLeerraum"/>
              <w:rPr>
                <w:b/>
                <w:color w:val="00B050"/>
                <w:sz w:val="24"/>
                <w:szCs w:val="24"/>
              </w:rPr>
            </w:pPr>
            <w:r w:rsidRPr="008529AF">
              <w:rPr>
                <w:b/>
                <w:color w:val="00B050"/>
                <w:sz w:val="24"/>
                <w:szCs w:val="24"/>
              </w:rPr>
              <w:t>01 PSS</w:t>
            </w:r>
          </w:p>
        </w:tc>
        <w:tc>
          <w:tcPr>
            <w:tcW w:w="1276" w:type="dxa"/>
            <w:shd w:val="clear" w:color="auto" w:fill="EAF1DD" w:themeFill="accent3" w:themeFillTint="33"/>
          </w:tcPr>
          <w:p w14:paraId="07399794" w14:textId="77777777" w:rsidR="00D265C6" w:rsidRPr="002C1CBE" w:rsidRDefault="00D265C6" w:rsidP="00F97B04">
            <w:pPr>
              <w:pStyle w:val="KeinLeerraum"/>
              <w:rPr>
                <w:b/>
                <w:sz w:val="24"/>
                <w:szCs w:val="24"/>
              </w:rPr>
            </w:pPr>
          </w:p>
        </w:tc>
        <w:tc>
          <w:tcPr>
            <w:tcW w:w="1559" w:type="dxa"/>
            <w:shd w:val="clear" w:color="auto" w:fill="EAF1DD" w:themeFill="accent3" w:themeFillTint="33"/>
          </w:tcPr>
          <w:p w14:paraId="4778C409" w14:textId="05BE74D2" w:rsidR="00D265C6" w:rsidRPr="00B07B12" w:rsidRDefault="009A661D" w:rsidP="00F97B04">
            <w:pPr>
              <w:pStyle w:val="KeinLeerraum"/>
              <w:rPr>
                <w:b/>
                <w:color w:val="FF0000"/>
                <w:sz w:val="24"/>
                <w:szCs w:val="24"/>
              </w:rPr>
            </w:pPr>
            <w:r w:rsidRPr="009A661D">
              <w:rPr>
                <w:b/>
                <w:sz w:val="24"/>
                <w:szCs w:val="24"/>
              </w:rPr>
              <w:t>extern</w:t>
            </w:r>
          </w:p>
        </w:tc>
        <w:tc>
          <w:tcPr>
            <w:tcW w:w="5670" w:type="dxa"/>
            <w:shd w:val="clear" w:color="auto" w:fill="EAF1DD" w:themeFill="accent3" w:themeFillTint="33"/>
          </w:tcPr>
          <w:p w14:paraId="7F055ABE" w14:textId="5389CE36" w:rsidR="00D265C6" w:rsidRPr="003F172A" w:rsidRDefault="00D265C6" w:rsidP="00F97B04">
            <w:pPr>
              <w:pStyle w:val="KeinLeerraum"/>
              <w:rPr>
                <w:b/>
                <w:sz w:val="24"/>
                <w:szCs w:val="24"/>
              </w:rPr>
            </w:pPr>
            <w:r>
              <w:rPr>
                <w:b/>
                <w:sz w:val="24"/>
                <w:szCs w:val="24"/>
              </w:rPr>
              <w:t>Externe Begleitung</w:t>
            </w:r>
          </w:p>
        </w:tc>
      </w:tr>
      <w:tr w:rsidR="00D265C6" w:rsidRPr="00544F45" w14:paraId="56DB1DFC" w14:textId="77777777" w:rsidTr="00F101AC">
        <w:tc>
          <w:tcPr>
            <w:tcW w:w="2263" w:type="dxa"/>
            <w:shd w:val="clear" w:color="auto" w:fill="EAF1DD" w:themeFill="accent3" w:themeFillTint="33"/>
          </w:tcPr>
          <w:p w14:paraId="6B39C92E" w14:textId="4317E9B7" w:rsidR="00D265C6" w:rsidRPr="0000016B" w:rsidRDefault="00D265C6" w:rsidP="00F97B04">
            <w:pPr>
              <w:pStyle w:val="KeinLeerraum"/>
              <w:rPr>
                <w:b/>
                <w:sz w:val="32"/>
                <w:szCs w:val="32"/>
              </w:rPr>
            </w:pPr>
            <w:r>
              <w:rPr>
                <w:b/>
                <w:sz w:val="32"/>
                <w:szCs w:val="32"/>
              </w:rPr>
              <w:t>1</w:t>
            </w:r>
            <w:r w:rsidR="004229C8">
              <w:rPr>
                <w:b/>
                <w:sz w:val="32"/>
                <w:szCs w:val="32"/>
              </w:rPr>
              <w:t>2</w:t>
            </w:r>
            <w:r>
              <w:rPr>
                <w:b/>
                <w:sz w:val="32"/>
                <w:szCs w:val="32"/>
              </w:rPr>
              <w:t xml:space="preserve">)  </w:t>
            </w:r>
            <w:r w:rsidRPr="0000016B">
              <w:rPr>
                <w:b/>
                <w:sz w:val="32"/>
                <w:szCs w:val="32"/>
              </w:rPr>
              <w:t>Italienisch</w:t>
            </w:r>
          </w:p>
        </w:tc>
        <w:tc>
          <w:tcPr>
            <w:tcW w:w="1701" w:type="dxa"/>
            <w:shd w:val="clear" w:color="auto" w:fill="EAF1DD" w:themeFill="accent3" w:themeFillTint="33"/>
          </w:tcPr>
          <w:p w14:paraId="33E13BA2" w14:textId="578F8C33"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00E40105" w14:textId="6B4E3F59" w:rsidR="00D265C6" w:rsidRPr="008529AF" w:rsidRDefault="00D265C6" w:rsidP="00F97B04">
            <w:pPr>
              <w:pStyle w:val="KeinLeerraum"/>
              <w:rPr>
                <w:b/>
                <w:color w:val="00B050"/>
                <w:sz w:val="24"/>
                <w:szCs w:val="24"/>
              </w:rPr>
            </w:pPr>
            <w:r w:rsidRPr="008529AF">
              <w:rPr>
                <w:b/>
                <w:color w:val="00B050"/>
                <w:sz w:val="24"/>
                <w:szCs w:val="24"/>
              </w:rPr>
              <w:t>08 PSS</w:t>
            </w:r>
          </w:p>
          <w:p w14:paraId="22E7CC52" w14:textId="36AA6A2A" w:rsidR="00D265C6" w:rsidRPr="008529AF" w:rsidRDefault="00D265C6" w:rsidP="00F97B04">
            <w:pPr>
              <w:pStyle w:val="KeinLeerraum"/>
              <w:rPr>
                <w:b/>
                <w:color w:val="00B050"/>
                <w:sz w:val="24"/>
                <w:szCs w:val="24"/>
              </w:rPr>
            </w:pPr>
          </w:p>
        </w:tc>
        <w:tc>
          <w:tcPr>
            <w:tcW w:w="1276" w:type="dxa"/>
            <w:shd w:val="clear" w:color="auto" w:fill="EAF1DD" w:themeFill="accent3" w:themeFillTint="33"/>
          </w:tcPr>
          <w:p w14:paraId="31961AC4" w14:textId="77777777" w:rsidR="00D265C6" w:rsidRDefault="00D265C6" w:rsidP="00F97B04">
            <w:pPr>
              <w:pStyle w:val="KeinLeerraum"/>
              <w:rPr>
                <w:b/>
                <w:sz w:val="24"/>
                <w:szCs w:val="24"/>
              </w:rPr>
            </w:pPr>
          </w:p>
        </w:tc>
        <w:tc>
          <w:tcPr>
            <w:tcW w:w="1559" w:type="dxa"/>
            <w:shd w:val="clear" w:color="auto" w:fill="EAF1DD" w:themeFill="accent3" w:themeFillTint="33"/>
          </w:tcPr>
          <w:p w14:paraId="668D94C9" w14:textId="1EB47636" w:rsidR="00D265C6" w:rsidRPr="003F172A" w:rsidRDefault="00F122F5" w:rsidP="00F97B04">
            <w:pPr>
              <w:pStyle w:val="KeinLeerraum"/>
              <w:rPr>
                <w:b/>
                <w:sz w:val="24"/>
                <w:szCs w:val="24"/>
              </w:rPr>
            </w:pPr>
            <w:r>
              <w:rPr>
                <w:b/>
                <w:sz w:val="24"/>
                <w:szCs w:val="24"/>
              </w:rPr>
              <w:t>SCR</w:t>
            </w:r>
          </w:p>
        </w:tc>
        <w:tc>
          <w:tcPr>
            <w:tcW w:w="5670" w:type="dxa"/>
            <w:shd w:val="clear" w:color="auto" w:fill="EAF1DD" w:themeFill="accent3" w:themeFillTint="33"/>
          </w:tcPr>
          <w:p w14:paraId="6091DD13" w14:textId="3B9AB676" w:rsidR="00D265C6" w:rsidRPr="00BF0086" w:rsidRDefault="0042342D" w:rsidP="00C17289">
            <w:pPr>
              <w:pStyle w:val="KeinLeerraum"/>
              <w:rPr>
                <w:b/>
                <w:sz w:val="24"/>
                <w:szCs w:val="24"/>
              </w:rPr>
            </w:pPr>
            <w:r>
              <w:rPr>
                <w:b/>
                <w:sz w:val="24"/>
                <w:szCs w:val="24"/>
              </w:rPr>
              <w:t>Jennifer Schrübbers</w:t>
            </w:r>
          </w:p>
        </w:tc>
      </w:tr>
      <w:tr w:rsidR="00D265C6" w:rsidRPr="00544F45" w14:paraId="7D810462" w14:textId="77777777" w:rsidTr="00F101AC">
        <w:tc>
          <w:tcPr>
            <w:tcW w:w="2263" w:type="dxa"/>
            <w:shd w:val="clear" w:color="auto" w:fill="FDE9D9" w:themeFill="accent6" w:themeFillTint="33"/>
          </w:tcPr>
          <w:p w14:paraId="2F1A1E98" w14:textId="1D0F2FCD" w:rsidR="00D265C6" w:rsidRPr="0000016B" w:rsidRDefault="00D265C6" w:rsidP="00F97B04">
            <w:pPr>
              <w:pStyle w:val="KeinLeerraum"/>
              <w:rPr>
                <w:b/>
                <w:sz w:val="32"/>
                <w:szCs w:val="32"/>
              </w:rPr>
            </w:pPr>
            <w:r>
              <w:rPr>
                <w:b/>
                <w:sz w:val="32"/>
                <w:szCs w:val="32"/>
              </w:rPr>
              <w:t>1</w:t>
            </w:r>
            <w:r w:rsidR="004229C8">
              <w:rPr>
                <w:b/>
                <w:sz w:val="32"/>
                <w:szCs w:val="32"/>
              </w:rPr>
              <w:t>3</w:t>
            </w:r>
            <w:r>
              <w:rPr>
                <w:b/>
                <w:sz w:val="32"/>
                <w:szCs w:val="32"/>
              </w:rPr>
              <w:t xml:space="preserve">)  </w:t>
            </w:r>
            <w:r w:rsidRPr="0000016B">
              <w:rPr>
                <w:b/>
                <w:sz w:val="32"/>
                <w:szCs w:val="32"/>
              </w:rPr>
              <w:t>Kath.</w:t>
            </w:r>
            <w:r>
              <w:rPr>
                <w:b/>
                <w:sz w:val="32"/>
                <w:szCs w:val="32"/>
              </w:rPr>
              <w:t xml:space="preserve"> Religion</w:t>
            </w:r>
          </w:p>
        </w:tc>
        <w:tc>
          <w:tcPr>
            <w:tcW w:w="1701" w:type="dxa"/>
            <w:shd w:val="clear" w:color="auto" w:fill="FDE9D9" w:themeFill="accent6" w:themeFillTint="33"/>
          </w:tcPr>
          <w:p w14:paraId="03125341" w14:textId="39025B6B"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18148317" w14:textId="62B98AE5" w:rsidR="00D265C6" w:rsidRPr="008529AF" w:rsidRDefault="00D265C6" w:rsidP="00F97B04">
            <w:pPr>
              <w:pStyle w:val="KeinLeerraum"/>
              <w:rPr>
                <w:b/>
                <w:color w:val="00B050"/>
                <w:sz w:val="24"/>
                <w:szCs w:val="24"/>
              </w:rPr>
            </w:pPr>
            <w:r w:rsidRPr="008529AF">
              <w:rPr>
                <w:b/>
                <w:color w:val="00B050"/>
                <w:sz w:val="24"/>
                <w:szCs w:val="24"/>
              </w:rPr>
              <w:t>08 PSS</w:t>
            </w:r>
          </w:p>
        </w:tc>
        <w:tc>
          <w:tcPr>
            <w:tcW w:w="1276" w:type="dxa"/>
            <w:shd w:val="clear" w:color="auto" w:fill="FDE9D9" w:themeFill="accent6" w:themeFillTint="33"/>
          </w:tcPr>
          <w:p w14:paraId="65F5C2F9" w14:textId="77777777" w:rsidR="00D265C6" w:rsidRDefault="00D265C6" w:rsidP="00F97B04">
            <w:pPr>
              <w:pStyle w:val="KeinLeerraum"/>
              <w:rPr>
                <w:b/>
                <w:sz w:val="24"/>
                <w:szCs w:val="24"/>
              </w:rPr>
            </w:pPr>
          </w:p>
        </w:tc>
        <w:tc>
          <w:tcPr>
            <w:tcW w:w="1559" w:type="dxa"/>
            <w:shd w:val="clear" w:color="auto" w:fill="FDE9D9" w:themeFill="accent6" w:themeFillTint="33"/>
          </w:tcPr>
          <w:p w14:paraId="2045BE73" w14:textId="5910618B" w:rsidR="00D265C6" w:rsidRPr="003F172A" w:rsidRDefault="00D265C6" w:rsidP="00F97B04">
            <w:pPr>
              <w:pStyle w:val="KeinLeerraum"/>
              <w:rPr>
                <w:b/>
                <w:sz w:val="24"/>
                <w:szCs w:val="24"/>
              </w:rPr>
            </w:pPr>
          </w:p>
        </w:tc>
        <w:tc>
          <w:tcPr>
            <w:tcW w:w="5670" w:type="dxa"/>
            <w:shd w:val="clear" w:color="auto" w:fill="FDE9D9" w:themeFill="accent6" w:themeFillTint="33"/>
          </w:tcPr>
          <w:p w14:paraId="75B389F1" w14:textId="77777777" w:rsidR="004229CC" w:rsidRPr="00747DCD" w:rsidRDefault="004229CC" w:rsidP="004229CC">
            <w:pPr>
              <w:rPr>
                <w:rFonts w:ascii="Segoe UI" w:eastAsia="Times New Roman" w:hAnsi="Segoe UI" w:cs="Segoe UI"/>
                <w:b/>
                <w:bCs/>
                <w:i/>
                <w:iCs/>
                <w:color w:val="000000"/>
                <w:sz w:val="24"/>
                <w:szCs w:val="24"/>
                <w:lang w:eastAsia="de-DE"/>
              </w:rPr>
            </w:pPr>
            <w:r w:rsidRPr="00747DCD">
              <w:rPr>
                <w:rFonts w:ascii="Segoe UI" w:eastAsia="Times New Roman" w:hAnsi="Segoe UI" w:cs="Segoe UI"/>
                <w:b/>
                <w:bCs/>
                <w:i/>
                <w:iCs/>
                <w:color w:val="000000"/>
                <w:sz w:val="24"/>
                <w:szCs w:val="24"/>
                <w:lang w:eastAsia="de-DE"/>
              </w:rPr>
              <w:t>Fachschaftsrückmeldung bis 30.09.</w:t>
            </w:r>
          </w:p>
          <w:p w14:paraId="2EA7FC26" w14:textId="63C5F31F" w:rsidR="00D265C6" w:rsidRDefault="00D265C6" w:rsidP="00F97B04">
            <w:pPr>
              <w:pStyle w:val="KeinLeerraum"/>
              <w:rPr>
                <w:b/>
                <w:sz w:val="24"/>
                <w:szCs w:val="24"/>
              </w:rPr>
            </w:pPr>
          </w:p>
        </w:tc>
      </w:tr>
      <w:tr w:rsidR="00D265C6" w:rsidRPr="00544F45" w14:paraId="0C295709" w14:textId="77777777" w:rsidTr="00A5710F">
        <w:tc>
          <w:tcPr>
            <w:tcW w:w="2263" w:type="dxa"/>
            <w:shd w:val="clear" w:color="auto" w:fill="EAF1DD" w:themeFill="accent3" w:themeFillTint="33"/>
          </w:tcPr>
          <w:p w14:paraId="599227D9" w14:textId="079132C0" w:rsidR="00D265C6" w:rsidRPr="0000016B" w:rsidRDefault="00D265C6" w:rsidP="00F97B04">
            <w:pPr>
              <w:pStyle w:val="KeinLeerraum"/>
              <w:rPr>
                <w:b/>
                <w:sz w:val="32"/>
                <w:szCs w:val="32"/>
              </w:rPr>
            </w:pPr>
            <w:r>
              <w:rPr>
                <w:b/>
                <w:sz w:val="32"/>
                <w:szCs w:val="32"/>
              </w:rPr>
              <w:t>1</w:t>
            </w:r>
            <w:r w:rsidR="004229C8">
              <w:rPr>
                <w:b/>
                <w:sz w:val="32"/>
                <w:szCs w:val="32"/>
              </w:rPr>
              <w:t>4</w:t>
            </w:r>
            <w:r>
              <w:rPr>
                <w:b/>
                <w:sz w:val="32"/>
                <w:szCs w:val="32"/>
              </w:rPr>
              <w:t xml:space="preserve">)  </w:t>
            </w:r>
            <w:r w:rsidRPr="0000016B">
              <w:rPr>
                <w:b/>
                <w:sz w:val="32"/>
                <w:szCs w:val="32"/>
              </w:rPr>
              <w:t>Kunst</w:t>
            </w:r>
          </w:p>
        </w:tc>
        <w:tc>
          <w:tcPr>
            <w:tcW w:w="1701" w:type="dxa"/>
            <w:shd w:val="clear" w:color="auto" w:fill="EAF1DD" w:themeFill="accent3" w:themeFillTint="33"/>
          </w:tcPr>
          <w:p w14:paraId="23DE4516" w14:textId="2A79D803" w:rsidR="00D265C6" w:rsidRPr="000F24DD" w:rsidRDefault="000F24DD" w:rsidP="00F97B04">
            <w:pPr>
              <w:pStyle w:val="KeinLeerraum"/>
              <w:rPr>
                <w:b/>
                <w:color w:val="00B0F0"/>
                <w:sz w:val="24"/>
                <w:szCs w:val="24"/>
              </w:rPr>
            </w:pPr>
            <w:r w:rsidRPr="000F24DD">
              <w:rPr>
                <w:b/>
                <w:color w:val="00B0F0"/>
                <w:sz w:val="24"/>
                <w:szCs w:val="24"/>
              </w:rPr>
              <w:t>1</w:t>
            </w:r>
          </w:p>
        </w:tc>
        <w:tc>
          <w:tcPr>
            <w:tcW w:w="1985" w:type="dxa"/>
            <w:shd w:val="clear" w:color="auto" w:fill="EAF1DD" w:themeFill="accent3" w:themeFillTint="33"/>
          </w:tcPr>
          <w:p w14:paraId="1B0D9282" w14:textId="711092D7" w:rsidR="00D265C6" w:rsidRPr="008529AF" w:rsidRDefault="00D265C6" w:rsidP="00F97B04">
            <w:pPr>
              <w:pStyle w:val="KeinLeerraum"/>
              <w:rPr>
                <w:b/>
                <w:color w:val="00B050"/>
                <w:sz w:val="24"/>
                <w:szCs w:val="24"/>
              </w:rPr>
            </w:pPr>
            <w:r w:rsidRPr="008529AF">
              <w:rPr>
                <w:b/>
                <w:color w:val="00B050"/>
                <w:sz w:val="24"/>
                <w:szCs w:val="24"/>
              </w:rPr>
              <w:t>04 PSS</w:t>
            </w:r>
          </w:p>
          <w:p w14:paraId="506372A5" w14:textId="245E2C5D" w:rsidR="00D265C6" w:rsidRPr="008529AF" w:rsidRDefault="00D265C6" w:rsidP="00F97B04">
            <w:pPr>
              <w:pStyle w:val="KeinLeerraum"/>
              <w:rPr>
                <w:b/>
                <w:color w:val="00B050"/>
                <w:sz w:val="24"/>
                <w:szCs w:val="24"/>
              </w:rPr>
            </w:pPr>
          </w:p>
          <w:p w14:paraId="570FA099" w14:textId="35305A86" w:rsidR="00D265C6" w:rsidRPr="008529AF" w:rsidRDefault="00D265C6" w:rsidP="00F97B04">
            <w:pPr>
              <w:pStyle w:val="KeinLeerraum"/>
              <w:rPr>
                <w:b/>
                <w:color w:val="00B050"/>
                <w:sz w:val="24"/>
                <w:szCs w:val="24"/>
              </w:rPr>
            </w:pPr>
          </w:p>
        </w:tc>
        <w:tc>
          <w:tcPr>
            <w:tcW w:w="1276" w:type="dxa"/>
            <w:shd w:val="clear" w:color="auto" w:fill="EAF1DD" w:themeFill="accent3" w:themeFillTint="33"/>
          </w:tcPr>
          <w:p w14:paraId="0D90F596" w14:textId="77777777" w:rsidR="00D265C6" w:rsidRDefault="00D265C6" w:rsidP="00F97B04">
            <w:pPr>
              <w:pStyle w:val="KeinLeerraum"/>
              <w:rPr>
                <w:b/>
                <w:sz w:val="24"/>
                <w:szCs w:val="24"/>
              </w:rPr>
            </w:pPr>
          </w:p>
        </w:tc>
        <w:tc>
          <w:tcPr>
            <w:tcW w:w="1559" w:type="dxa"/>
            <w:shd w:val="clear" w:color="auto" w:fill="EAF1DD" w:themeFill="accent3" w:themeFillTint="33"/>
          </w:tcPr>
          <w:p w14:paraId="0D2A3378" w14:textId="6D236640" w:rsidR="00D265C6" w:rsidRPr="003F172A" w:rsidRDefault="00FB6498" w:rsidP="00F97B04">
            <w:pPr>
              <w:pStyle w:val="KeinLeerraum"/>
              <w:rPr>
                <w:b/>
                <w:sz w:val="24"/>
                <w:szCs w:val="24"/>
              </w:rPr>
            </w:pPr>
            <w:r>
              <w:rPr>
                <w:b/>
                <w:sz w:val="24"/>
                <w:szCs w:val="24"/>
              </w:rPr>
              <w:t>HAR</w:t>
            </w:r>
          </w:p>
        </w:tc>
        <w:tc>
          <w:tcPr>
            <w:tcW w:w="5670" w:type="dxa"/>
            <w:shd w:val="clear" w:color="auto" w:fill="EAF1DD" w:themeFill="accent3" w:themeFillTint="33"/>
          </w:tcPr>
          <w:p w14:paraId="03BFE00F" w14:textId="556238C3" w:rsidR="004229CC" w:rsidRDefault="00A5710F" w:rsidP="004229C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BAD, 27.09.</w:t>
            </w:r>
          </w:p>
          <w:p w14:paraId="0F9A9F68" w14:textId="6050D3A7" w:rsidR="00A5710F" w:rsidRPr="00747DCD" w:rsidRDefault="00A5710F" w:rsidP="004229CC">
            <w:pPr>
              <w:rPr>
                <w:rFonts w:ascii="Segoe UI" w:eastAsia="Times New Roman" w:hAnsi="Segoe UI" w:cs="Segoe UI"/>
                <w:b/>
                <w:bCs/>
                <w:i/>
                <w:iCs/>
                <w:color w:val="000000"/>
                <w:sz w:val="24"/>
                <w:szCs w:val="24"/>
                <w:lang w:eastAsia="de-DE"/>
              </w:rPr>
            </w:pPr>
            <w:r>
              <w:rPr>
                <w:rFonts w:ascii="Calibri" w:hAnsi="Calibri"/>
                <w:color w:val="000000"/>
              </w:rPr>
              <w:t xml:space="preserve">Die kurze Information zum </w:t>
            </w:r>
            <w:proofErr w:type="gramStart"/>
            <w:r>
              <w:rPr>
                <w:rFonts w:ascii="Calibri" w:hAnsi="Calibri"/>
                <w:color w:val="000000"/>
              </w:rPr>
              <w:t>PS Kunst</w:t>
            </w:r>
            <w:proofErr w:type="gramEnd"/>
            <w:r>
              <w:rPr>
                <w:rFonts w:ascii="Calibri" w:hAnsi="Calibri"/>
                <w:color w:val="000000"/>
              </w:rPr>
              <w:t>: Holger soll auch die kommenden Künstler übernehmen. Ist alles abgesprochen mit Blick auf seine nahende Pensionierung.</w:t>
            </w:r>
          </w:p>
          <w:p w14:paraId="27052A02" w14:textId="43BC0C61" w:rsidR="00D265C6" w:rsidRPr="003F172A" w:rsidRDefault="00D265C6" w:rsidP="004229CC">
            <w:pPr>
              <w:rPr>
                <w:b/>
                <w:sz w:val="24"/>
                <w:szCs w:val="24"/>
              </w:rPr>
            </w:pPr>
          </w:p>
        </w:tc>
      </w:tr>
      <w:tr w:rsidR="00D265C6" w:rsidRPr="00544F45" w14:paraId="6DDBB990" w14:textId="77777777" w:rsidTr="00F101AC">
        <w:tc>
          <w:tcPr>
            <w:tcW w:w="2263" w:type="dxa"/>
            <w:shd w:val="clear" w:color="auto" w:fill="EAF1DD" w:themeFill="accent3" w:themeFillTint="33"/>
          </w:tcPr>
          <w:p w14:paraId="28FCB29D" w14:textId="10C1E85C" w:rsidR="00D265C6" w:rsidRPr="0000016B" w:rsidRDefault="00D265C6" w:rsidP="00F97B04">
            <w:pPr>
              <w:pStyle w:val="KeinLeerraum"/>
              <w:rPr>
                <w:b/>
                <w:sz w:val="32"/>
                <w:szCs w:val="32"/>
              </w:rPr>
            </w:pPr>
            <w:r>
              <w:rPr>
                <w:b/>
                <w:sz w:val="32"/>
                <w:szCs w:val="32"/>
              </w:rPr>
              <w:t>1</w:t>
            </w:r>
            <w:r w:rsidR="004229C8">
              <w:rPr>
                <w:b/>
                <w:sz w:val="32"/>
                <w:szCs w:val="32"/>
              </w:rPr>
              <w:t>5</w:t>
            </w:r>
            <w:r>
              <w:rPr>
                <w:b/>
                <w:sz w:val="32"/>
                <w:szCs w:val="32"/>
              </w:rPr>
              <w:t xml:space="preserve">)  </w:t>
            </w:r>
            <w:r w:rsidRPr="0000016B">
              <w:rPr>
                <w:b/>
                <w:sz w:val="32"/>
                <w:szCs w:val="32"/>
              </w:rPr>
              <w:t>Latein</w:t>
            </w:r>
          </w:p>
        </w:tc>
        <w:tc>
          <w:tcPr>
            <w:tcW w:w="1701" w:type="dxa"/>
            <w:shd w:val="clear" w:color="auto" w:fill="EAF1DD" w:themeFill="accent3" w:themeFillTint="33"/>
          </w:tcPr>
          <w:p w14:paraId="0DDE9607" w14:textId="1F60B126"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015CE94F" w14:textId="210D14AB" w:rsidR="00D265C6" w:rsidRPr="008529AF" w:rsidRDefault="00D265C6" w:rsidP="00F97B04">
            <w:pPr>
              <w:pStyle w:val="KeinLeerraum"/>
              <w:rPr>
                <w:b/>
                <w:color w:val="00B050"/>
                <w:sz w:val="24"/>
                <w:szCs w:val="24"/>
              </w:rPr>
            </w:pPr>
            <w:r w:rsidRPr="008529AF">
              <w:rPr>
                <w:b/>
                <w:color w:val="00B050"/>
                <w:sz w:val="24"/>
                <w:szCs w:val="24"/>
              </w:rPr>
              <w:t>08 PSS</w:t>
            </w:r>
          </w:p>
        </w:tc>
        <w:tc>
          <w:tcPr>
            <w:tcW w:w="1276" w:type="dxa"/>
            <w:shd w:val="clear" w:color="auto" w:fill="EAF1DD" w:themeFill="accent3" w:themeFillTint="33"/>
          </w:tcPr>
          <w:p w14:paraId="646F3EFC" w14:textId="77777777" w:rsidR="00D265C6" w:rsidRDefault="00D265C6" w:rsidP="00F97B04">
            <w:pPr>
              <w:pStyle w:val="KeinLeerraum"/>
              <w:rPr>
                <w:b/>
                <w:sz w:val="24"/>
                <w:szCs w:val="24"/>
              </w:rPr>
            </w:pPr>
          </w:p>
        </w:tc>
        <w:tc>
          <w:tcPr>
            <w:tcW w:w="1559" w:type="dxa"/>
            <w:shd w:val="clear" w:color="auto" w:fill="EAF1DD" w:themeFill="accent3" w:themeFillTint="33"/>
          </w:tcPr>
          <w:p w14:paraId="1AD027BC" w14:textId="32622E62" w:rsidR="00D265C6" w:rsidRPr="003F172A" w:rsidRDefault="00F101AC" w:rsidP="00F97B04">
            <w:pPr>
              <w:pStyle w:val="KeinLeerraum"/>
              <w:rPr>
                <w:b/>
                <w:sz w:val="24"/>
                <w:szCs w:val="24"/>
              </w:rPr>
            </w:pPr>
            <w:r>
              <w:rPr>
                <w:b/>
                <w:sz w:val="24"/>
                <w:szCs w:val="24"/>
              </w:rPr>
              <w:t>SCU</w:t>
            </w:r>
          </w:p>
        </w:tc>
        <w:tc>
          <w:tcPr>
            <w:tcW w:w="5670" w:type="dxa"/>
            <w:shd w:val="clear" w:color="auto" w:fill="EAF1DD" w:themeFill="accent3" w:themeFillTint="33"/>
          </w:tcPr>
          <w:p w14:paraId="60E93679" w14:textId="53AE186B" w:rsidR="00D265C6" w:rsidRPr="00571D1A" w:rsidRDefault="00D265C6" w:rsidP="00C05CE2">
            <w:pPr>
              <w:pStyle w:val="KeinLeerraum"/>
              <w:rPr>
                <w:b/>
                <w:sz w:val="24"/>
                <w:szCs w:val="24"/>
              </w:rPr>
            </w:pPr>
            <w:r>
              <w:rPr>
                <w:b/>
                <w:sz w:val="24"/>
                <w:szCs w:val="24"/>
              </w:rPr>
              <w:t>Stefan Schuler</w:t>
            </w:r>
          </w:p>
        </w:tc>
      </w:tr>
      <w:tr w:rsidR="00D265C6" w:rsidRPr="00544F45" w14:paraId="109790B5" w14:textId="77777777" w:rsidTr="00F101AC">
        <w:tc>
          <w:tcPr>
            <w:tcW w:w="2263" w:type="dxa"/>
            <w:shd w:val="clear" w:color="auto" w:fill="FDE9D9" w:themeFill="accent6" w:themeFillTint="33"/>
          </w:tcPr>
          <w:p w14:paraId="216AC1F3" w14:textId="4B7854D2" w:rsidR="00D265C6" w:rsidRPr="0000016B" w:rsidRDefault="00D265C6" w:rsidP="00F97B04">
            <w:pPr>
              <w:pStyle w:val="KeinLeerraum"/>
              <w:rPr>
                <w:b/>
                <w:sz w:val="32"/>
                <w:szCs w:val="32"/>
              </w:rPr>
            </w:pPr>
            <w:r>
              <w:rPr>
                <w:b/>
                <w:sz w:val="32"/>
                <w:szCs w:val="32"/>
              </w:rPr>
              <w:t>1</w:t>
            </w:r>
            <w:r w:rsidR="004229C8">
              <w:rPr>
                <w:b/>
                <w:sz w:val="32"/>
                <w:szCs w:val="32"/>
              </w:rPr>
              <w:t>6</w:t>
            </w:r>
            <w:r>
              <w:rPr>
                <w:b/>
                <w:sz w:val="32"/>
                <w:szCs w:val="32"/>
              </w:rPr>
              <w:t>)  Mathe</w:t>
            </w:r>
            <w:r w:rsidRPr="0000016B">
              <w:rPr>
                <w:b/>
                <w:sz w:val="32"/>
                <w:szCs w:val="32"/>
              </w:rPr>
              <w:t>matik</w:t>
            </w:r>
          </w:p>
        </w:tc>
        <w:tc>
          <w:tcPr>
            <w:tcW w:w="1701" w:type="dxa"/>
            <w:shd w:val="clear" w:color="auto" w:fill="FDE9D9" w:themeFill="accent6" w:themeFillTint="33"/>
          </w:tcPr>
          <w:p w14:paraId="1BE5D94D" w14:textId="5B78D246"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71D56CBE" w14:textId="48EC1BF5" w:rsidR="00D265C6" w:rsidRPr="008529AF" w:rsidRDefault="00D265C6" w:rsidP="00F97B04">
            <w:pPr>
              <w:pStyle w:val="KeinLeerraum"/>
              <w:rPr>
                <w:b/>
                <w:color w:val="00B050"/>
                <w:sz w:val="24"/>
                <w:szCs w:val="24"/>
              </w:rPr>
            </w:pPr>
            <w:r w:rsidRPr="008529AF">
              <w:rPr>
                <w:b/>
                <w:color w:val="00B050"/>
                <w:sz w:val="24"/>
                <w:szCs w:val="24"/>
              </w:rPr>
              <w:t>2</w:t>
            </w:r>
            <w:r w:rsidR="00A429D6">
              <w:rPr>
                <w:b/>
                <w:color w:val="00B050"/>
                <w:sz w:val="24"/>
                <w:szCs w:val="24"/>
              </w:rPr>
              <w:t>5</w:t>
            </w:r>
            <w:r w:rsidRPr="008529AF">
              <w:rPr>
                <w:b/>
                <w:color w:val="00B050"/>
                <w:sz w:val="24"/>
                <w:szCs w:val="24"/>
              </w:rPr>
              <w:t xml:space="preserve"> PSS</w:t>
            </w:r>
          </w:p>
          <w:p w14:paraId="179F4BD7" w14:textId="7722E70F" w:rsidR="00D265C6" w:rsidRPr="008529AF" w:rsidRDefault="00D265C6" w:rsidP="00F97B04">
            <w:pPr>
              <w:pStyle w:val="KeinLeerraum"/>
              <w:rPr>
                <w:b/>
                <w:color w:val="00B050"/>
                <w:sz w:val="24"/>
                <w:szCs w:val="24"/>
              </w:rPr>
            </w:pPr>
          </w:p>
        </w:tc>
        <w:tc>
          <w:tcPr>
            <w:tcW w:w="1276" w:type="dxa"/>
            <w:shd w:val="clear" w:color="auto" w:fill="FDE9D9" w:themeFill="accent6" w:themeFillTint="33"/>
          </w:tcPr>
          <w:p w14:paraId="552D324C" w14:textId="77777777" w:rsidR="00D265C6" w:rsidRDefault="00D265C6" w:rsidP="00F97B04">
            <w:pPr>
              <w:pStyle w:val="KeinLeerraum"/>
              <w:rPr>
                <w:b/>
                <w:sz w:val="24"/>
                <w:szCs w:val="24"/>
              </w:rPr>
            </w:pPr>
          </w:p>
          <w:p w14:paraId="41EF7A7B" w14:textId="77777777" w:rsidR="00D265C6" w:rsidRDefault="00D265C6" w:rsidP="00F97B04">
            <w:pPr>
              <w:pStyle w:val="KeinLeerraum"/>
              <w:rPr>
                <w:b/>
                <w:sz w:val="24"/>
                <w:szCs w:val="24"/>
              </w:rPr>
            </w:pPr>
          </w:p>
        </w:tc>
        <w:tc>
          <w:tcPr>
            <w:tcW w:w="1559" w:type="dxa"/>
            <w:shd w:val="clear" w:color="auto" w:fill="FDE9D9" w:themeFill="accent6" w:themeFillTint="33"/>
          </w:tcPr>
          <w:p w14:paraId="1B3A979A" w14:textId="6ECB4348" w:rsidR="00D265C6" w:rsidRDefault="00A429D6" w:rsidP="00F97B04">
            <w:pPr>
              <w:pStyle w:val="KeinLeerraum"/>
              <w:rPr>
                <w:b/>
                <w:sz w:val="24"/>
                <w:szCs w:val="24"/>
              </w:rPr>
            </w:pPr>
            <w:proofErr w:type="gramStart"/>
            <w:r>
              <w:rPr>
                <w:b/>
                <w:sz w:val="24"/>
                <w:szCs w:val="24"/>
              </w:rPr>
              <w:t>1,GIE</w:t>
            </w:r>
            <w:proofErr w:type="gramEnd"/>
          </w:p>
          <w:p w14:paraId="06E10E7B" w14:textId="5E38DA6B" w:rsidR="00A429D6" w:rsidRDefault="00A429D6" w:rsidP="00F97B04">
            <w:pPr>
              <w:pStyle w:val="KeinLeerraum"/>
              <w:rPr>
                <w:b/>
                <w:sz w:val="24"/>
                <w:szCs w:val="24"/>
              </w:rPr>
            </w:pPr>
            <w:r>
              <w:rPr>
                <w:b/>
                <w:sz w:val="24"/>
                <w:szCs w:val="24"/>
              </w:rPr>
              <w:t>2.MÜH</w:t>
            </w:r>
          </w:p>
          <w:p w14:paraId="31D6BD65" w14:textId="77777777" w:rsidR="00D265C6" w:rsidRPr="003F172A" w:rsidRDefault="00D265C6" w:rsidP="00F97B04">
            <w:pPr>
              <w:pStyle w:val="KeinLeerraum"/>
              <w:rPr>
                <w:b/>
                <w:sz w:val="24"/>
                <w:szCs w:val="24"/>
              </w:rPr>
            </w:pPr>
          </w:p>
        </w:tc>
        <w:tc>
          <w:tcPr>
            <w:tcW w:w="5670" w:type="dxa"/>
            <w:shd w:val="clear" w:color="auto" w:fill="FDE9D9" w:themeFill="accent6" w:themeFillTint="33"/>
          </w:tcPr>
          <w:p w14:paraId="12B9C549" w14:textId="4CE81344" w:rsidR="00A429D6" w:rsidRDefault="00A429D6" w:rsidP="004229CC">
            <w:pPr>
              <w:rPr>
                <w:rFonts w:ascii="Segoe UI" w:eastAsia="Times New Roman" w:hAnsi="Segoe UI" w:cs="Segoe UI"/>
                <w:b/>
                <w:bCs/>
                <w:color w:val="000000"/>
                <w:sz w:val="24"/>
                <w:szCs w:val="24"/>
                <w:lang w:eastAsia="de-DE"/>
              </w:rPr>
            </w:pPr>
            <w:r w:rsidRPr="00A429D6">
              <w:rPr>
                <w:rFonts w:ascii="Segoe UI" w:eastAsia="Times New Roman" w:hAnsi="Segoe UI" w:cs="Segoe UI"/>
                <w:b/>
                <w:bCs/>
                <w:color w:val="000000"/>
                <w:sz w:val="24"/>
                <w:szCs w:val="24"/>
                <w:lang w:eastAsia="de-DE"/>
              </w:rPr>
              <w:t>GIE ohne VD</w:t>
            </w:r>
          </w:p>
          <w:p w14:paraId="7E37EBFE" w14:textId="3A6B5076" w:rsidR="000C1BEB" w:rsidRPr="00A429D6" w:rsidRDefault="000C1BEB" w:rsidP="004229CC">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GIE 29.09.</w:t>
            </w:r>
          </w:p>
          <w:p w14:paraId="332C6F55" w14:textId="77777777" w:rsidR="000C1BEB" w:rsidRPr="000C1BEB" w:rsidRDefault="000C1BE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Die Abstimmung im Fach Mathematik ist erfolgt. Wir teilen euch gerne unsere Einsatzwünsche mit.</w:t>
            </w:r>
          </w:p>
          <w:p w14:paraId="4AB7E526" w14:textId="77777777" w:rsidR="000C1BEB" w:rsidRPr="000C1BEB" w:rsidRDefault="000C1BE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Katja würde gerne im </w:t>
            </w:r>
            <w:proofErr w:type="gramStart"/>
            <w:r w:rsidRPr="000C1BEB">
              <w:rPr>
                <w:rFonts w:ascii="Calibri" w:eastAsia="Times New Roman" w:hAnsi="Calibri" w:cs="Times New Roman"/>
                <w:color w:val="000000"/>
                <w:lang w:eastAsia="de-DE"/>
              </w:rPr>
              <w:t>PS Mathematik</w:t>
            </w:r>
            <w:proofErr w:type="gramEnd"/>
            <w:r w:rsidRPr="000C1BEB">
              <w:rPr>
                <w:rFonts w:ascii="Calibri" w:eastAsia="Times New Roman" w:hAnsi="Calibri" w:cs="Times New Roman"/>
                <w:color w:val="000000"/>
                <w:lang w:eastAsia="de-DE"/>
              </w:rPr>
              <w:t xml:space="preserve"> eingesetzt werden, da sie nur ein kleines FS Mathematik hat.</w:t>
            </w:r>
          </w:p>
          <w:p w14:paraId="0BDEB168" w14:textId="77777777" w:rsidR="000C1BEB" w:rsidRPr="000C1BEB" w:rsidRDefault="000C1BE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Holger kann sich fachlich als auch überfachlich vorstellen.</w:t>
            </w:r>
          </w:p>
          <w:p w14:paraId="7948AB02" w14:textId="77777777" w:rsidR="000C1BEB" w:rsidRPr="000C1BEB" w:rsidRDefault="000C1BE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Ich selbst habe in Französisch momentan 3 Refis, daher auch zu wenig Stunden am Seminar. Ich kann mir Praxissemester in Französisch /überfachlich und auch Mathe vorstellen – würde aber an der Stelle in Mathe auch zugunsten der beiden anderen zurücktreten. </w:t>
            </w:r>
            <w:proofErr w:type="gramStart"/>
            <w:r w:rsidRPr="000C1BEB">
              <w:rPr>
                <w:rFonts w:ascii="Calibri" w:eastAsia="Times New Roman" w:hAnsi="Calibri" w:cs="Times New Roman"/>
                <w:color w:val="000000"/>
                <w:lang w:eastAsia="de-DE"/>
              </w:rPr>
              <w:t>Wenn irgendwie</w:t>
            </w:r>
            <w:proofErr w:type="gramEnd"/>
            <w:r w:rsidRPr="000C1BEB">
              <w:rPr>
                <w:rFonts w:ascii="Calibri" w:eastAsia="Times New Roman" w:hAnsi="Calibri" w:cs="Times New Roman"/>
                <w:color w:val="000000"/>
                <w:lang w:eastAsia="de-DE"/>
              </w:rPr>
              <w:t xml:space="preserve"> möglich würde ich gerne insgesamt auf ungefähr 11 Stunden im Seminar kommen. Für meine Planung wäre es hilfreich zu wissen, ob es eine Chance dafür gibt, denn ich persönlich würde sonst meinen Teilzeitantrag angleichen und mit den Stunden etwas runter gehen, da ich den Einsatz in der Schule gerne ungefähr konstant halte.</w:t>
            </w:r>
          </w:p>
          <w:p w14:paraId="73035C83" w14:textId="6640D93C" w:rsidR="004229CC" w:rsidRDefault="004229CC" w:rsidP="004229CC">
            <w:pPr>
              <w:rPr>
                <w:rFonts w:ascii="Segoe UI" w:eastAsia="Times New Roman" w:hAnsi="Segoe UI" w:cs="Segoe UI"/>
                <w:b/>
                <w:bCs/>
                <w:i/>
                <w:iCs/>
                <w:color w:val="000000"/>
                <w:sz w:val="24"/>
                <w:szCs w:val="24"/>
                <w:lang w:eastAsia="de-DE"/>
              </w:rPr>
            </w:pPr>
          </w:p>
          <w:p w14:paraId="4ADCB84F" w14:textId="77777777" w:rsidR="00D265C6" w:rsidRPr="0016302A" w:rsidRDefault="00D265C6" w:rsidP="00A429D6">
            <w:pPr>
              <w:rPr>
                <w:b/>
                <w:sz w:val="6"/>
                <w:szCs w:val="6"/>
              </w:rPr>
            </w:pPr>
          </w:p>
        </w:tc>
      </w:tr>
      <w:tr w:rsidR="00D265C6" w:rsidRPr="00544F45" w14:paraId="4E2D9758" w14:textId="77777777" w:rsidTr="00F101AC">
        <w:tc>
          <w:tcPr>
            <w:tcW w:w="2263" w:type="dxa"/>
            <w:shd w:val="clear" w:color="auto" w:fill="EAF1DD" w:themeFill="accent3" w:themeFillTint="33"/>
          </w:tcPr>
          <w:p w14:paraId="219739B6" w14:textId="51E10124" w:rsidR="00D265C6" w:rsidRPr="002C1CBE" w:rsidRDefault="00D265C6" w:rsidP="00F97B04">
            <w:pPr>
              <w:pStyle w:val="KeinLeerraum"/>
              <w:rPr>
                <w:b/>
                <w:sz w:val="32"/>
                <w:szCs w:val="32"/>
              </w:rPr>
            </w:pPr>
            <w:r>
              <w:rPr>
                <w:b/>
                <w:sz w:val="32"/>
                <w:szCs w:val="32"/>
              </w:rPr>
              <w:lastRenderedPageBreak/>
              <w:t>1</w:t>
            </w:r>
            <w:r w:rsidR="004229C8">
              <w:rPr>
                <w:b/>
                <w:sz w:val="32"/>
                <w:szCs w:val="32"/>
              </w:rPr>
              <w:t>7</w:t>
            </w:r>
            <w:r>
              <w:rPr>
                <w:b/>
                <w:sz w:val="32"/>
                <w:szCs w:val="32"/>
              </w:rPr>
              <w:t>)</w:t>
            </w:r>
            <w:r w:rsidRPr="002C1CBE">
              <w:rPr>
                <w:b/>
                <w:sz w:val="32"/>
                <w:szCs w:val="32"/>
              </w:rPr>
              <w:t xml:space="preserve">  Musik</w:t>
            </w:r>
          </w:p>
        </w:tc>
        <w:tc>
          <w:tcPr>
            <w:tcW w:w="1701" w:type="dxa"/>
            <w:shd w:val="clear" w:color="auto" w:fill="EAF1DD" w:themeFill="accent3" w:themeFillTint="33"/>
          </w:tcPr>
          <w:p w14:paraId="0E7AF6DD" w14:textId="4527AE9B"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418DB94F" w14:textId="5BCE2554" w:rsidR="00D265C6" w:rsidRPr="008529AF" w:rsidRDefault="00D265C6" w:rsidP="00F97B04">
            <w:pPr>
              <w:pStyle w:val="KeinLeerraum"/>
              <w:rPr>
                <w:b/>
                <w:color w:val="00B050"/>
                <w:sz w:val="24"/>
                <w:szCs w:val="24"/>
              </w:rPr>
            </w:pPr>
            <w:r w:rsidRPr="008529AF">
              <w:rPr>
                <w:b/>
                <w:color w:val="00B050"/>
                <w:sz w:val="24"/>
                <w:szCs w:val="24"/>
              </w:rPr>
              <w:t>08 PSS</w:t>
            </w:r>
          </w:p>
        </w:tc>
        <w:tc>
          <w:tcPr>
            <w:tcW w:w="1276" w:type="dxa"/>
            <w:shd w:val="clear" w:color="auto" w:fill="EAF1DD" w:themeFill="accent3" w:themeFillTint="33"/>
          </w:tcPr>
          <w:p w14:paraId="750ADC65" w14:textId="291DF68E" w:rsidR="00D265C6" w:rsidRPr="002C1CBE" w:rsidRDefault="00D265C6" w:rsidP="00F97B04">
            <w:pPr>
              <w:pStyle w:val="KeinLeerraum"/>
              <w:rPr>
                <w:b/>
                <w:sz w:val="24"/>
                <w:szCs w:val="24"/>
              </w:rPr>
            </w:pPr>
          </w:p>
        </w:tc>
        <w:tc>
          <w:tcPr>
            <w:tcW w:w="1559" w:type="dxa"/>
            <w:shd w:val="clear" w:color="auto" w:fill="EAF1DD" w:themeFill="accent3" w:themeFillTint="33"/>
          </w:tcPr>
          <w:p w14:paraId="3CB60095" w14:textId="7AC618EC" w:rsidR="00D265C6" w:rsidRPr="00F101AC" w:rsidRDefault="00F101AC" w:rsidP="00F97B04">
            <w:pPr>
              <w:pStyle w:val="KeinLeerraum"/>
              <w:rPr>
                <w:b/>
                <w:sz w:val="24"/>
                <w:szCs w:val="24"/>
              </w:rPr>
            </w:pPr>
            <w:r w:rsidRPr="00F101AC">
              <w:rPr>
                <w:b/>
                <w:sz w:val="24"/>
                <w:szCs w:val="24"/>
              </w:rPr>
              <w:t>HER</w:t>
            </w:r>
          </w:p>
          <w:p w14:paraId="2D413191" w14:textId="77777777" w:rsidR="00D265C6" w:rsidRPr="00B07B12" w:rsidRDefault="00D265C6" w:rsidP="00F97B04">
            <w:pPr>
              <w:pStyle w:val="KeinLeerraum"/>
              <w:rPr>
                <w:b/>
                <w:color w:val="FF0000"/>
                <w:sz w:val="24"/>
                <w:szCs w:val="24"/>
              </w:rPr>
            </w:pPr>
          </w:p>
        </w:tc>
        <w:tc>
          <w:tcPr>
            <w:tcW w:w="5670" w:type="dxa"/>
            <w:shd w:val="clear" w:color="auto" w:fill="EAF1DD" w:themeFill="accent3" w:themeFillTint="33"/>
          </w:tcPr>
          <w:p w14:paraId="39174E8F" w14:textId="7E5BB9E6" w:rsidR="00D265C6" w:rsidRPr="000E4923" w:rsidRDefault="00D265C6" w:rsidP="00F97B04">
            <w:pPr>
              <w:pStyle w:val="KeinLeerraum"/>
              <w:rPr>
                <w:b/>
                <w:sz w:val="24"/>
                <w:szCs w:val="24"/>
              </w:rPr>
            </w:pPr>
            <w:r>
              <w:rPr>
                <w:b/>
                <w:sz w:val="24"/>
                <w:szCs w:val="24"/>
              </w:rPr>
              <w:t>Uta Hertel</w:t>
            </w:r>
          </w:p>
        </w:tc>
      </w:tr>
      <w:tr w:rsidR="000934A3" w:rsidRPr="00544F45" w14:paraId="45834EEA" w14:textId="77777777" w:rsidTr="00CD2CE8">
        <w:tc>
          <w:tcPr>
            <w:tcW w:w="2263" w:type="dxa"/>
            <w:shd w:val="clear" w:color="auto" w:fill="EAF1DD" w:themeFill="accent3" w:themeFillTint="33"/>
          </w:tcPr>
          <w:p w14:paraId="555C7CC7" w14:textId="4FA1730E" w:rsidR="000934A3" w:rsidRDefault="000934A3" w:rsidP="00F97B04">
            <w:pPr>
              <w:pStyle w:val="KeinLeerraum"/>
              <w:rPr>
                <w:b/>
                <w:sz w:val="32"/>
                <w:szCs w:val="32"/>
              </w:rPr>
            </w:pPr>
            <w:r>
              <w:rPr>
                <w:b/>
                <w:sz w:val="32"/>
                <w:szCs w:val="32"/>
              </w:rPr>
              <w:t>1</w:t>
            </w:r>
            <w:r w:rsidR="004229C8">
              <w:rPr>
                <w:b/>
                <w:sz w:val="32"/>
                <w:szCs w:val="32"/>
              </w:rPr>
              <w:t>8</w:t>
            </w:r>
            <w:r>
              <w:rPr>
                <w:b/>
                <w:sz w:val="32"/>
                <w:szCs w:val="32"/>
              </w:rPr>
              <w:t>) Niederländisch</w:t>
            </w:r>
          </w:p>
        </w:tc>
        <w:tc>
          <w:tcPr>
            <w:tcW w:w="1701" w:type="dxa"/>
            <w:shd w:val="clear" w:color="auto" w:fill="EAF1DD" w:themeFill="accent3" w:themeFillTint="33"/>
          </w:tcPr>
          <w:p w14:paraId="582BAFA0" w14:textId="25C0D222" w:rsidR="000934A3" w:rsidRPr="000F24DD" w:rsidRDefault="00DF2B2E" w:rsidP="00F97B04">
            <w:pPr>
              <w:pStyle w:val="KeinLeerraum"/>
              <w:rPr>
                <w:b/>
                <w:color w:val="00B0F0"/>
                <w:sz w:val="24"/>
                <w:szCs w:val="24"/>
              </w:rPr>
            </w:pPr>
            <w:r>
              <w:rPr>
                <w:b/>
                <w:color w:val="00B0F0"/>
                <w:sz w:val="24"/>
                <w:szCs w:val="24"/>
              </w:rPr>
              <w:t>1</w:t>
            </w:r>
          </w:p>
        </w:tc>
        <w:tc>
          <w:tcPr>
            <w:tcW w:w="1985" w:type="dxa"/>
            <w:shd w:val="clear" w:color="auto" w:fill="EAF1DD" w:themeFill="accent3" w:themeFillTint="33"/>
          </w:tcPr>
          <w:p w14:paraId="1EFD80AB" w14:textId="75485197" w:rsidR="000934A3" w:rsidRPr="008529AF" w:rsidRDefault="00010F4F" w:rsidP="00F97B04">
            <w:pPr>
              <w:pStyle w:val="KeinLeerraum"/>
              <w:rPr>
                <w:b/>
                <w:color w:val="00B050"/>
                <w:sz w:val="24"/>
                <w:szCs w:val="24"/>
              </w:rPr>
            </w:pPr>
            <w:r w:rsidRPr="008529AF">
              <w:rPr>
                <w:b/>
                <w:color w:val="00B050"/>
                <w:sz w:val="24"/>
                <w:szCs w:val="24"/>
              </w:rPr>
              <w:t>0</w:t>
            </w:r>
            <w:r w:rsidR="00DF2B2E">
              <w:rPr>
                <w:b/>
                <w:color w:val="00B050"/>
                <w:sz w:val="24"/>
                <w:szCs w:val="24"/>
              </w:rPr>
              <w:t>3</w:t>
            </w:r>
            <w:r w:rsidRPr="008529AF">
              <w:rPr>
                <w:b/>
                <w:color w:val="00B050"/>
                <w:sz w:val="24"/>
                <w:szCs w:val="24"/>
              </w:rPr>
              <w:t xml:space="preserve"> PSS</w:t>
            </w:r>
          </w:p>
        </w:tc>
        <w:tc>
          <w:tcPr>
            <w:tcW w:w="1276" w:type="dxa"/>
            <w:shd w:val="clear" w:color="auto" w:fill="EAF1DD" w:themeFill="accent3" w:themeFillTint="33"/>
          </w:tcPr>
          <w:p w14:paraId="7E3DD70A" w14:textId="77777777" w:rsidR="000934A3" w:rsidRPr="002C1CBE" w:rsidRDefault="000934A3" w:rsidP="00F97B04">
            <w:pPr>
              <w:pStyle w:val="KeinLeerraum"/>
              <w:rPr>
                <w:b/>
                <w:sz w:val="24"/>
                <w:szCs w:val="24"/>
              </w:rPr>
            </w:pPr>
          </w:p>
        </w:tc>
        <w:tc>
          <w:tcPr>
            <w:tcW w:w="1559" w:type="dxa"/>
            <w:shd w:val="clear" w:color="auto" w:fill="EAF1DD" w:themeFill="accent3" w:themeFillTint="33"/>
          </w:tcPr>
          <w:p w14:paraId="256FA04F" w14:textId="4D6A8ABF" w:rsidR="000934A3" w:rsidRDefault="00A429D6" w:rsidP="00F97B04">
            <w:pPr>
              <w:pStyle w:val="KeinLeerraum"/>
              <w:rPr>
                <w:b/>
                <w:color w:val="FF0000"/>
                <w:sz w:val="24"/>
                <w:szCs w:val="24"/>
              </w:rPr>
            </w:pPr>
            <w:r w:rsidRPr="00A429D6">
              <w:rPr>
                <w:b/>
                <w:sz w:val="24"/>
                <w:szCs w:val="24"/>
              </w:rPr>
              <w:t>WEZ</w:t>
            </w:r>
          </w:p>
        </w:tc>
        <w:tc>
          <w:tcPr>
            <w:tcW w:w="5670" w:type="dxa"/>
            <w:shd w:val="clear" w:color="auto" w:fill="EAF1DD" w:themeFill="accent3" w:themeFillTint="33"/>
          </w:tcPr>
          <w:p w14:paraId="13BF5BF0" w14:textId="02863D05" w:rsidR="000934A3" w:rsidRDefault="000934A3" w:rsidP="00F97B04">
            <w:pPr>
              <w:pStyle w:val="KeinLeerraum"/>
              <w:rPr>
                <w:b/>
                <w:sz w:val="24"/>
                <w:szCs w:val="24"/>
              </w:rPr>
            </w:pPr>
            <w:r>
              <w:rPr>
                <w:b/>
                <w:sz w:val="24"/>
                <w:szCs w:val="24"/>
              </w:rPr>
              <w:t>WE</w:t>
            </w:r>
            <w:r w:rsidR="009A661D">
              <w:rPr>
                <w:b/>
                <w:sz w:val="24"/>
                <w:szCs w:val="24"/>
              </w:rPr>
              <w:t>Z</w:t>
            </w:r>
            <w:r>
              <w:rPr>
                <w:b/>
                <w:sz w:val="24"/>
                <w:szCs w:val="24"/>
              </w:rPr>
              <w:t xml:space="preserve"> ohne VD</w:t>
            </w:r>
          </w:p>
          <w:p w14:paraId="095D5F46" w14:textId="77777777" w:rsidR="000934A3" w:rsidRPr="00747DCD" w:rsidRDefault="000934A3" w:rsidP="000934A3">
            <w:pPr>
              <w:rPr>
                <w:rFonts w:ascii="Segoe UI" w:eastAsia="Times New Roman" w:hAnsi="Segoe UI" w:cs="Segoe UI"/>
                <w:b/>
                <w:bCs/>
                <w:i/>
                <w:iCs/>
                <w:color w:val="000000"/>
                <w:sz w:val="24"/>
                <w:szCs w:val="24"/>
                <w:lang w:eastAsia="de-DE"/>
              </w:rPr>
            </w:pPr>
            <w:r w:rsidRPr="00747DCD">
              <w:rPr>
                <w:rFonts w:ascii="Segoe UI" w:eastAsia="Times New Roman" w:hAnsi="Segoe UI" w:cs="Segoe UI"/>
                <w:b/>
                <w:bCs/>
                <w:i/>
                <w:iCs/>
                <w:color w:val="000000"/>
                <w:sz w:val="24"/>
                <w:szCs w:val="24"/>
                <w:lang w:eastAsia="de-DE"/>
              </w:rPr>
              <w:t>Fachschaftsrückmeldung bis 30.09.</w:t>
            </w:r>
          </w:p>
          <w:p w14:paraId="4665ABF9" w14:textId="4E39A016" w:rsidR="000934A3" w:rsidRDefault="000934A3" w:rsidP="00F97B04">
            <w:pPr>
              <w:pStyle w:val="KeinLeerraum"/>
              <w:rPr>
                <w:b/>
                <w:sz w:val="24"/>
                <w:szCs w:val="24"/>
              </w:rPr>
            </w:pPr>
          </w:p>
        </w:tc>
      </w:tr>
      <w:tr w:rsidR="00D265C6" w:rsidRPr="00544F45" w14:paraId="12928C63" w14:textId="77777777" w:rsidTr="00F122F5">
        <w:trPr>
          <w:trHeight w:val="390"/>
        </w:trPr>
        <w:tc>
          <w:tcPr>
            <w:tcW w:w="2263" w:type="dxa"/>
            <w:shd w:val="clear" w:color="auto" w:fill="EAF1DD" w:themeFill="accent3" w:themeFillTint="33"/>
          </w:tcPr>
          <w:p w14:paraId="5F1B5DAA" w14:textId="2DBB792F" w:rsidR="00D265C6" w:rsidRPr="00F122F5" w:rsidRDefault="00D265C6" w:rsidP="00F97B04">
            <w:pPr>
              <w:pStyle w:val="KeinLeerraum"/>
              <w:rPr>
                <w:b/>
                <w:sz w:val="32"/>
                <w:szCs w:val="32"/>
              </w:rPr>
            </w:pPr>
            <w:r w:rsidRPr="00F122F5">
              <w:rPr>
                <w:b/>
                <w:sz w:val="32"/>
                <w:szCs w:val="32"/>
              </w:rPr>
              <w:t>1</w:t>
            </w:r>
            <w:r w:rsidR="004229C8" w:rsidRPr="00F122F5">
              <w:rPr>
                <w:b/>
                <w:sz w:val="32"/>
                <w:szCs w:val="32"/>
              </w:rPr>
              <w:t>9</w:t>
            </w:r>
            <w:r w:rsidRPr="00F122F5">
              <w:rPr>
                <w:b/>
                <w:sz w:val="32"/>
                <w:szCs w:val="32"/>
              </w:rPr>
              <w:t>) Pädagogik</w:t>
            </w:r>
          </w:p>
        </w:tc>
        <w:tc>
          <w:tcPr>
            <w:tcW w:w="1701" w:type="dxa"/>
            <w:shd w:val="clear" w:color="auto" w:fill="EAF1DD" w:themeFill="accent3" w:themeFillTint="33"/>
          </w:tcPr>
          <w:p w14:paraId="328359F8" w14:textId="3C72BD97" w:rsidR="00D265C6" w:rsidRPr="00F122F5" w:rsidRDefault="000F24DD" w:rsidP="00F97B04">
            <w:pPr>
              <w:pStyle w:val="KeinLeerraum"/>
              <w:rPr>
                <w:b/>
                <w:sz w:val="24"/>
                <w:szCs w:val="24"/>
              </w:rPr>
            </w:pPr>
            <w:r w:rsidRPr="00991398">
              <w:rPr>
                <w:b/>
                <w:color w:val="00B0F0"/>
                <w:sz w:val="24"/>
                <w:szCs w:val="24"/>
              </w:rPr>
              <w:t>5</w:t>
            </w:r>
          </w:p>
        </w:tc>
        <w:tc>
          <w:tcPr>
            <w:tcW w:w="1985" w:type="dxa"/>
            <w:shd w:val="clear" w:color="auto" w:fill="EAF1DD" w:themeFill="accent3" w:themeFillTint="33"/>
          </w:tcPr>
          <w:p w14:paraId="37E51DCC" w14:textId="225E5777" w:rsidR="006375EC" w:rsidRPr="00F122F5" w:rsidRDefault="006375EC" w:rsidP="00F97B04">
            <w:pPr>
              <w:pStyle w:val="KeinLeerraum"/>
              <w:rPr>
                <w:b/>
                <w:sz w:val="24"/>
                <w:szCs w:val="24"/>
              </w:rPr>
            </w:pPr>
            <w:r w:rsidRPr="00991398">
              <w:rPr>
                <w:b/>
                <w:color w:val="00B050"/>
                <w:sz w:val="24"/>
                <w:szCs w:val="24"/>
              </w:rPr>
              <w:t>10 PSS</w:t>
            </w:r>
          </w:p>
        </w:tc>
        <w:tc>
          <w:tcPr>
            <w:tcW w:w="1276" w:type="dxa"/>
            <w:shd w:val="clear" w:color="auto" w:fill="EAF1DD" w:themeFill="accent3" w:themeFillTint="33"/>
          </w:tcPr>
          <w:p w14:paraId="6BB4E92F" w14:textId="77777777" w:rsidR="00D265C6" w:rsidRPr="00F122F5" w:rsidRDefault="00D265C6" w:rsidP="00F97B04">
            <w:pPr>
              <w:pStyle w:val="KeinLeerraum"/>
              <w:rPr>
                <w:b/>
                <w:sz w:val="24"/>
                <w:szCs w:val="24"/>
              </w:rPr>
            </w:pPr>
          </w:p>
        </w:tc>
        <w:tc>
          <w:tcPr>
            <w:tcW w:w="1559" w:type="dxa"/>
            <w:shd w:val="clear" w:color="auto" w:fill="EAF1DD" w:themeFill="accent3" w:themeFillTint="33"/>
          </w:tcPr>
          <w:p w14:paraId="16629442" w14:textId="6C506930" w:rsidR="00D265C6" w:rsidRPr="00F122F5" w:rsidRDefault="00F122F5" w:rsidP="00F97B04">
            <w:pPr>
              <w:pStyle w:val="KeinLeerraum"/>
              <w:rPr>
                <w:b/>
                <w:sz w:val="24"/>
                <w:szCs w:val="24"/>
              </w:rPr>
            </w:pPr>
            <w:r w:rsidRPr="00F122F5">
              <w:rPr>
                <w:b/>
                <w:sz w:val="24"/>
                <w:szCs w:val="24"/>
              </w:rPr>
              <w:t>MAS</w:t>
            </w:r>
          </w:p>
        </w:tc>
        <w:tc>
          <w:tcPr>
            <w:tcW w:w="5670" w:type="dxa"/>
            <w:shd w:val="clear" w:color="auto" w:fill="EAF1DD" w:themeFill="accent3" w:themeFillTint="33"/>
          </w:tcPr>
          <w:p w14:paraId="4B87BF72" w14:textId="2AB3568F" w:rsidR="00D265C6" w:rsidRPr="00F122F5" w:rsidRDefault="00D265C6" w:rsidP="00F97B04">
            <w:pPr>
              <w:pStyle w:val="KeinLeerraum"/>
              <w:rPr>
                <w:b/>
                <w:sz w:val="24"/>
                <w:szCs w:val="24"/>
              </w:rPr>
            </w:pPr>
            <w:r w:rsidRPr="00F122F5">
              <w:rPr>
                <w:b/>
                <w:sz w:val="24"/>
                <w:szCs w:val="24"/>
              </w:rPr>
              <w:t>R</w:t>
            </w:r>
            <w:r w:rsidR="004229CC" w:rsidRPr="00F122F5">
              <w:rPr>
                <w:b/>
                <w:sz w:val="24"/>
                <w:szCs w:val="24"/>
              </w:rPr>
              <w:t>IC</w:t>
            </w:r>
            <w:r w:rsidRPr="00F122F5">
              <w:rPr>
                <w:b/>
                <w:sz w:val="24"/>
                <w:szCs w:val="24"/>
              </w:rPr>
              <w:t xml:space="preserve"> </w:t>
            </w:r>
            <w:r w:rsidR="004229CC" w:rsidRPr="00F122F5">
              <w:rPr>
                <w:b/>
                <w:sz w:val="24"/>
                <w:szCs w:val="24"/>
              </w:rPr>
              <w:t xml:space="preserve">und </w:t>
            </w:r>
            <w:r w:rsidRPr="00F122F5">
              <w:rPr>
                <w:b/>
                <w:sz w:val="24"/>
                <w:szCs w:val="24"/>
              </w:rPr>
              <w:t>M</w:t>
            </w:r>
            <w:r w:rsidR="004229CC" w:rsidRPr="00F122F5">
              <w:rPr>
                <w:b/>
                <w:sz w:val="24"/>
                <w:szCs w:val="24"/>
              </w:rPr>
              <w:t>AS ohne VD</w:t>
            </w:r>
          </w:p>
          <w:p w14:paraId="616493E9" w14:textId="6A8B4C99" w:rsidR="004229CC" w:rsidRPr="00F122F5" w:rsidRDefault="004229CC" w:rsidP="004229CC">
            <w:pPr>
              <w:rPr>
                <w:rFonts w:ascii="Segoe UI" w:eastAsia="Times New Roman" w:hAnsi="Segoe UI" w:cs="Segoe UI"/>
                <w:b/>
                <w:bCs/>
                <w:i/>
                <w:iCs/>
                <w:sz w:val="24"/>
                <w:szCs w:val="24"/>
                <w:lang w:eastAsia="de-DE"/>
              </w:rPr>
            </w:pPr>
          </w:p>
          <w:p w14:paraId="7D068C8E" w14:textId="47B073A3" w:rsidR="004229CC" w:rsidRPr="00F122F5" w:rsidRDefault="004229CC" w:rsidP="004229CC">
            <w:pPr>
              <w:rPr>
                <w:rFonts w:ascii="Segoe UI" w:eastAsia="Times New Roman" w:hAnsi="Segoe UI" w:cs="Segoe UI"/>
                <w:b/>
                <w:bCs/>
                <w:i/>
                <w:iCs/>
                <w:sz w:val="24"/>
                <w:szCs w:val="24"/>
                <w:lang w:eastAsia="de-DE"/>
              </w:rPr>
            </w:pPr>
            <w:r w:rsidRPr="00F122F5">
              <w:rPr>
                <w:rFonts w:ascii="Segoe UI" w:eastAsia="Times New Roman" w:hAnsi="Segoe UI" w:cs="Segoe UI"/>
                <w:b/>
                <w:bCs/>
                <w:i/>
                <w:iCs/>
                <w:sz w:val="24"/>
                <w:szCs w:val="24"/>
                <w:lang w:eastAsia="de-DE"/>
              </w:rPr>
              <w:t>Sarah Maschke:</w:t>
            </w:r>
          </w:p>
          <w:p w14:paraId="59A86BF9" w14:textId="77777777" w:rsidR="004229CC" w:rsidRPr="00F122F5" w:rsidRDefault="004229C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11.02.2022:</w:t>
            </w:r>
          </w:p>
          <w:p w14:paraId="2D431549" w14:textId="77777777" w:rsidR="004229CC" w:rsidRPr="00F122F5" w:rsidRDefault="004229C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Da ich bis Nov. 2023 nur im PS einsetzbar bin, bedeutet das für euch Prabas, dass ich für euch wie folgt einsetzbar wäre:</w:t>
            </w:r>
          </w:p>
          <w:p w14:paraId="01946598" w14:textId="77777777" w:rsidR="004229CC" w:rsidRPr="00F122F5" w:rsidRDefault="004229C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9/22: 4 Stunden</w:t>
            </w:r>
          </w:p>
          <w:p w14:paraId="350A240E" w14:textId="77777777" w:rsidR="004229CC" w:rsidRPr="00F122F5" w:rsidRDefault="004229CC" w:rsidP="004229CC">
            <w:pPr>
              <w:rPr>
                <w:rFonts w:ascii="Segoe UI" w:eastAsia="Times New Roman" w:hAnsi="Segoe UI" w:cs="Segoe UI"/>
                <w:b/>
                <w:bCs/>
                <w:sz w:val="20"/>
                <w:szCs w:val="20"/>
                <w:lang w:eastAsia="de-DE"/>
              </w:rPr>
            </w:pPr>
            <w:r w:rsidRPr="00F122F5">
              <w:rPr>
                <w:rFonts w:ascii="Segoe UI" w:eastAsia="Times New Roman" w:hAnsi="Segoe UI" w:cs="Segoe UI"/>
                <w:b/>
                <w:bCs/>
                <w:sz w:val="20"/>
                <w:szCs w:val="20"/>
                <w:lang w:eastAsia="de-DE"/>
              </w:rPr>
              <w:t>PS 2/23: 8 Stunden</w:t>
            </w:r>
          </w:p>
          <w:p w14:paraId="6115EA87" w14:textId="0AF1AF20" w:rsidR="004229CC" w:rsidRPr="00F122F5" w:rsidRDefault="004229C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9/23: 8 Stunden</w:t>
            </w:r>
          </w:p>
          <w:p w14:paraId="74D80FA0" w14:textId="1FDC6563" w:rsidR="00390435" w:rsidRPr="00F122F5" w:rsidRDefault="00390435" w:rsidP="004229CC">
            <w:pPr>
              <w:rPr>
                <w:rFonts w:ascii="Segoe UI" w:eastAsia="Times New Roman" w:hAnsi="Segoe UI" w:cs="Segoe UI"/>
                <w:sz w:val="20"/>
                <w:szCs w:val="20"/>
                <w:lang w:eastAsia="de-DE"/>
              </w:rPr>
            </w:pPr>
          </w:p>
          <w:p w14:paraId="652A4EF8" w14:textId="730E0DDE" w:rsidR="00390435" w:rsidRPr="00F122F5" w:rsidRDefault="00390435"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Mail RIC, 21.09.</w:t>
            </w:r>
          </w:p>
          <w:p w14:paraId="5EDE55E8" w14:textId="462022A6" w:rsidR="004229CC" w:rsidRPr="00A429D6" w:rsidRDefault="00390435" w:rsidP="00A429D6">
            <w:pPr>
              <w:pStyle w:val="StandardWeb"/>
              <w:spacing w:before="0" w:beforeAutospacing="0" w:after="240" w:afterAutospacing="0"/>
              <w:rPr>
                <w:rFonts w:ascii="Segoe UI" w:hAnsi="Segoe UI" w:cs="Segoe UI"/>
                <w:sz w:val="20"/>
                <w:szCs w:val="20"/>
              </w:rPr>
            </w:pPr>
            <w:r w:rsidRPr="00F122F5">
              <w:rPr>
                <w:rFonts w:ascii="Calibri" w:hAnsi="Calibri" w:cs="Segoe UI"/>
                <w:sz w:val="27"/>
                <w:szCs w:val="27"/>
              </w:rPr>
              <w:t>Hallo Ihr Lieben,</w:t>
            </w:r>
            <w:r w:rsidR="00076DB9" w:rsidRPr="00F122F5">
              <w:rPr>
                <w:rFonts w:ascii="Calibri" w:hAnsi="Calibri" w:cs="Segoe UI"/>
                <w:sz w:val="27"/>
                <w:szCs w:val="27"/>
              </w:rPr>
              <w:t xml:space="preserve"> </w:t>
            </w:r>
            <w:r w:rsidRPr="00F122F5">
              <w:rPr>
                <w:rFonts w:ascii="Calibri" w:hAnsi="Calibri" w:cs="Segoe UI"/>
                <w:sz w:val="27"/>
                <w:szCs w:val="27"/>
              </w:rPr>
              <w:t>zur Erinnerung der PSS Planung Pädagogik: Thomas nix, Sarah fachl., Hermann überf.</w:t>
            </w:r>
            <w:r w:rsidRPr="00F122F5">
              <w:rPr>
                <w:rFonts w:ascii="Segoe UI" w:hAnsi="Segoe UI" w:cs="Segoe UI"/>
                <w:sz w:val="20"/>
                <w:szCs w:val="20"/>
              </w:rPr>
              <w:t xml:space="preserve">                                                                                    </w:t>
            </w:r>
            <w:r w:rsidRPr="00F122F5">
              <w:rPr>
                <w:rFonts w:ascii="Calibri" w:hAnsi="Calibri" w:cs="Segoe UI"/>
                <w:sz w:val="27"/>
                <w:szCs w:val="27"/>
              </w:rPr>
              <w:t>LG</w:t>
            </w:r>
            <w:r w:rsidRPr="00F122F5">
              <w:rPr>
                <w:rFonts w:ascii="Segoe UI" w:hAnsi="Segoe UI" w:cs="Segoe UI"/>
                <w:sz w:val="20"/>
                <w:szCs w:val="20"/>
              </w:rPr>
              <w:t xml:space="preserve"> </w:t>
            </w:r>
            <w:r w:rsidRPr="00F122F5">
              <w:rPr>
                <w:rFonts w:ascii="Calibri" w:hAnsi="Calibri" w:cs="Segoe UI"/>
                <w:sz w:val="27"/>
                <w:szCs w:val="27"/>
              </w:rPr>
              <w:t>Hermann</w:t>
            </w:r>
          </w:p>
        </w:tc>
      </w:tr>
      <w:tr w:rsidR="00D265C6" w:rsidRPr="00544F45" w14:paraId="5BDE7D9C" w14:textId="77777777" w:rsidTr="00F101AC">
        <w:tc>
          <w:tcPr>
            <w:tcW w:w="2263" w:type="dxa"/>
            <w:shd w:val="clear" w:color="auto" w:fill="EAF1DD" w:themeFill="accent3" w:themeFillTint="33"/>
          </w:tcPr>
          <w:p w14:paraId="1B20630C" w14:textId="5ECF4D2B" w:rsidR="00D265C6" w:rsidRPr="0000016B" w:rsidRDefault="004229C8" w:rsidP="00F97B04">
            <w:pPr>
              <w:pStyle w:val="KeinLeerraum"/>
              <w:rPr>
                <w:b/>
                <w:sz w:val="32"/>
                <w:szCs w:val="32"/>
              </w:rPr>
            </w:pPr>
            <w:r>
              <w:rPr>
                <w:b/>
                <w:sz w:val="32"/>
                <w:szCs w:val="32"/>
              </w:rPr>
              <w:t>20</w:t>
            </w:r>
            <w:r w:rsidR="00D265C6">
              <w:rPr>
                <w:b/>
                <w:sz w:val="32"/>
                <w:szCs w:val="32"/>
              </w:rPr>
              <w:t>) Philo</w:t>
            </w:r>
            <w:r w:rsidR="00D265C6" w:rsidRPr="0000016B">
              <w:rPr>
                <w:b/>
                <w:sz w:val="32"/>
                <w:szCs w:val="32"/>
              </w:rPr>
              <w:t>sophie</w:t>
            </w:r>
          </w:p>
        </w:tc>
        <w:tc>
          <w:tcPr>
            <w:tcW w:w="1701" w:type="dxa"/>
            <w:shd w:val="clear" w:color="auto" w:fill="EAF1DD" w:themeFill="accent3" w:themeFillTint="33"/>
          </w:tcPr>
          <w:p w14:paraId="6FBDD059" w14:textId="18E00E0B"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63DEF814" w14:textId="184E43EE" w:rsidR="00EE7A0C" w:rsidRPr="008529AF" w:rsidRDefault="00EE7A0C" w:rsidP="00F97B04">
            <w:pPr>
              <w:pStyle w:val="KeinLeerraum"/>
              <w:rPr>
                <w:b/>
                <w:color w:val="00B050"/>
                <w:sz w:val="24"/>
                <w:szCs w:val="24"/>
              </w:rPr>
            </w:pPr>
            <w:r w:rsidRPr="008529AF">
              <w:rPr>
                <w:b/>
                <w:color w:val="00B050"/>
                <w:sz w:val="24"/>
                <w:szCs w:val="24"/>
              </w:rPr>
              <w:t>10 PSS</w:t>
            </w:r>
          </w:p>
          <w:p w14:paraId="448475DC" w14:textId="77490FE0" w:rsidR="00D265C6" w:rsidRPr="008529AF" w:rsidRDefault="00D265C6" w:rsidP="00F97B04">
            <w:pPr>
              <w:pStyle w:val="KeinLeerraum"/>
              <w:rPr>
                <w:b/>
                <w:color w:val="00B050"/>
                <w:sz w:val="24"/>
                <w:szCs w:val="24"/>
              </w:rPr>
            </w:pPr>
          </w:p>
        </w:tc>
        <w:tc>
          <w:tcPr>
            <w:tcW w:w="1276" w:type="dxa"/>
            <w:shd w:val="clear" w:color="auto" w:fill="EAF1DD" w:themeFill="accent3" w:themeFillTint="33"/>
          </w:tcPr>
          <w:p w14:paraId="28AA6319" w14:textId="77777777" w:rsidR="00D265C6" w:rsidRDefault="00D265C6" w:rsidP="00CD1379">
            <w:pPr>
              <w:pStyle w:val="KeinLeerraum"/>
              <w:rPr>
                <w:b/>
                <w:sz w:val="24"/>
                <w:szCs w:val="24"/>
              </w:rPr>
            </w:pPr>
          </w:p>
        </w:tc>
        <w:tc>
          <w:tcPr>
            <w:tcW w:w="1559" w:type="dxa"/>
            <w:shd w:val="clear" w:color="auto" w:fill="EAF1DD" w:themeFill="accent3" w:themeFillTint="33"/>
          </w:tcPr>
          <w:p w14:paraId="2BA87852" w14:textId="2E7A4941" w:rsidR="00D265C6" w:rsidRPr="00D76443" w:rsidRDefault="00F101AC" w:rsidP="00CD1379">
            <w:pPr>
              <w:pStyle w:val="KeinLeerraum"/>
              <w:rPr>
                <w:b/>
                <w:sz w:val="24"/>
                <w:szCs w:val="24"/>
              </w:rPr>
            </w:pPr>
            <w:r>
              <w:rPr>
                <w:b/>
                <w:sz w:val="24"/>
                <w:szCs w:val="24"/>
              </w:rPr>
              <w:t>GRU</w:t>
            </w:r>
          </w:p>
        </w:tc>
        <w:tc>
          <w:tcPr>
            <w:tcW w:w="5670" w:type="dxa"/>
            <w:shd w:val="clear" w:color="auto" w:fill="EAF1DD" w:themeFill="accent3" w:themeFillTint="33"/>
          </w:tcPr>
          <w:p w14:paraId="4D3FAC66" w14:textId="77777777" w:rsidR="00D265C6" w:rsidRDefault="00D265C6" w:rsidP="00F97B04">
            <w:pPr>
              <w:pStyle w:val="KeinLeerraum"/>
              <w:rPr>
                <w:b/>
                <w:sz w:val="24"/>
                <w:szCs w:val="24"/>
              </w:rPr>
            </w:pPr>
            <w:r>
              <w:rPr>
                <w:b/>
                <w:sz w:val="24"/>
                <w:szCs w:val="24"/>
              </w:rPr>
              <w:t>Dorit Grugel-Pannier</w:t>
            </w:r>
          </w:p>
          <w:p w14:paraId="21E83658" w14:textId="77777777" w:rsidR="00CE4FE3" w:rsidRDefault="00CE4FE3" w:rsidP="00F97B04">
            <w:pPr>
              <w:pStyle w:val="KeinLeerraum"/>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BRE 27.09.</w:t>
            </w:r>
          </w:p>
          <w:p w14:paraId="791CAB24" w14:textId="782AED8D" w:rsidR="00CE4FE3" w:rsidRPr="00CE4FE3" w:rsidRDefault="00CE4FE3" w:rsidP="00F97B04">
            <w:pPr>
              <w:pStyle w:val="KeinLeerraum"/>
              <w:rPr>
                <w:b/>
                <w:i/>
                <w:iCs/>
                <w:sz w:val="24"/>
                <w:szCs w:val="24"/>
              </w:rPr>
            </w:pPr>
            <w:r w:rsidRPr="00CE4FE3">
              <w:rPr>
                <w:rFonts w:ascii="Segoe UI" w:eastAsia="Times New Roman" w:hAnsi="Segoe UI" w:cs="Segoe UI"/>
                <w:b/>
                <w:bCs/>
                <w:i/>
                <w:iCs/>
                <w:color w:val="000000"/>
                <w:sz w:val="20"/>
                <w:szCs w:val="20"/>
                <w:lang w:eastAsia="de-DE"/>
              </w:rPr>
              <w:t>ROT sogar bereit für einen möglichen Einsatz in Philosophie</w:t>
            </w:r>
          </w:p>
        </w:tc>
      </w:tr>
      <w:tr w:rsidR="00D265C6" w:rsidRPr="00544F45" w14:paraId="6BCC3139" w14:textId="77777777" w:rsidTr="00F101AC">
        <w:tc>
          <w:tcPr>
            <w:tcW w:w="2263" w:type="dxa"/>
            <w:shd w:val="clear" w:color="auto" w:fill="EAF1DD" w:themeFill="accent3" w:themeFillTint="33"/>
          </w:tcPr>
          <w:p w14:paraId="0185BB7E" w14:textId="42995E18" w:rsidR="00D265C6" w:rsidRPr="0000016B" w:rsidRDefault="000934A3" w:rsidP="00F97B04">
            <w:pPr>
              <w:pStyle w:val="KeinLeerraum"/>
              <w:rPr>
                <w:b/>
                <w:sz w:val="32"/>
                <w:szCs w:val="32"/>
              </w:rPr>
            </w:pPr>
            <w:r>
              <w:rPr>
                <w:b/>
                <w:sz w:val="32"/>
                <w:szCs w:val="32"/>
              </w:rPr>
              <w:t>2</w:t>
            </w:r>
            <w:r w:rsidR="004229C8">
              <w:rPr>
                <w:b/>
                <w:sz w:val="32"/>
                <w:szCs w:val="32"/>
              </w:rPr>
              <w:t>1</w:t>
            </w:r>
            <w:r w:rsidR="00D265C6">
              <w:rPr>
                <w:b/>
                <w:sz w:val="32"/>
                <w:szCs w:val="32"/>
              </w:rPr>
              <w:t xml:space="preserve">) </w:t>
            </w:r>
            <w:r w:rsidR="00D265C6" w:rsidRPr="0000016B">
              <w:rPr>
                <w:b/>
                <w:sz w:val="32"/>
                <w:szCs w:val="32"/>
              </w:rPr>
              <w:t>Physik</w:t>
            </w:r>
          </w:p>
        </w:tc>
        <w:tc>
          <w:tcPr>
            <w:tcW w:w="1701" w:type="dxa"/>
            <w:shd w:val="clear" w:color="auto" w:fill="EAF1DD" w:themeFill="accent3" w:themeFillTint="33"/>
          </w:tcPr>
          <w:p w14:paraId="6BE39DF2" w14:textId="66877AB6"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2090A39A" w14:textId="5FEEEC14" w:rsidR="00D265C6" w:rsidRPr="008529AF" w:rsidRDefault="00D265C6" w:rsidP="00F97B04">
            <w:pPr>
              <w:pStyle w:val="KeinLeerraum"/>
              <w:rPr>
                <w:b/>
                <w:color w:val="00B050"/>
                <w:sz w:val="24"/>
                <w:szCs w:val="24"/>
              </w:rPr>
            </w:pPr>
            <w:r w:rsidRPr="008529AF">
              <w:rPr>
                <w:b/>
                <w:color w:val="00B050"/>
                <w:sz w:val="24"/>
                <w:szCs w:val="24"/>
              </w:rPr>
              <w:t>08 PSS</w:t>
            </w:r>
          </w:p>
          <w:p w14:paraId="027680E2" w14:textId="69AF54A7" w:rsidR="00D265C6" w:rsidRPr="008529AF" w:rsidRDefault="00D265C6" w:rsidP="00F97B04">
            <w:pPr>
              <w:pStyle w:val="KeinLeerraum"/>
              <w:rPr>
                <w:b/>
                <w:color w:val="00B050"/>
                <w:sz w:val="24"/>
                <w:szCs w:val="24"/>
              </w:rPr>
            </w:pPr>
          </w:p>
        </w:tc>
        <w:tc>
          <w:tcPr>
            <w:tcW w:w="1276" w:type="dxa"/>
            <w:shd w:val="clear" w:color="auto" w:fill="EAF1DD" w:themeFill="accent3" w:themeFillTint="33"/>
          </w:tcPr>
          <w:p w14:paraId="173B02BF" w14:textId="77777777" w:rsidR="00D265C6" w:rsidRDefault="00D265C6" w:rsidP="00F97B04">
            <w:pPr>
              <w:pStyle w:val="KeinLeerraum"/>
              <w:rPr>
                <w:b/>
                <w:sz w:val="24"/>
                <w:szCs w:val="24"/>
              </w:rPr>
            </w:pPr>
          </w:p>
        </w:tc>
        <w:tc>
          <w:tcPr>
            <w:tcW w:w="1559" w:type="dxa"/>
            <w:shd w:val="clear" w:color="auto" w:fill="EAF1DD" w:themeFill="accent3" w:themeFillTint="33"/>
          </w:tcPr>
          <w:p w14:paraId="4DE5118B" w14:textId="3A707562" w:rsidR="00D265C6" w:rsidRPr="00D76443" w:rsidRDefault="00F101AC" w:rsidP="00F97B04">
            <w:pPr>
              <w:pStyle w:val="KeinLeerraum"/>
              <w:rPr>
                <w:b/>
                <w:sz w:val="24"/>
                <w:szCs w:val="24"/>
              </w:rPr>
            </w:pPr>
            <w:r>
              <w:rPr>
                <w:b/>
                <w:sz w:val="24"/>
                <w:szCs w:val="24"/>
              </w:rPr>
              <w:t>LGM</w:t>
            </w:r>
          </w:p>
        </w:tc>
        <w:tc>
          <w:tcPr>
            <w:tcW w:w="5670" w:type="dxa"/>
            <w:shd w:val="clear" w:color="auto" w:fill="EAF1DD" w:themeFill="accent3" w:themeFillTint="33"/>
          </w:tcPr>
          <w:p w14:paraId="67DEDCDE" w14:textId="5605A2E5" w:rsidR="00D265C6" w:rsidRDefault="00D265C6" w:rsidP="00F97B04">
            <w:pPr>
              <w:pStyle w:val="KeinLeerraum"/>
              <w:rPr>
                <w:b/>
                <w:sz w:val="24"/>
                <w:szCs w:val="24"/>
              </w:rPr>
            </w:pPr>
            <w:r>
              <w:rPr>
                <w:b/>
                <w:sz w:val="24"/>
                <w:szCs w:val="24"/>
              </w:rPr>
              <w:t>Peter Lingemann</w:t>
            </w:r>
          </w:p>
        </w:tc>
      </w:tr>
      <w:tr w:rsidR="00D265C6" w:rsidRPr="00544F45" w14:paraId="21BF85AE" w14:textId="77777777" w:rsidTr="00F101AC">
        <w:tc>
          <w:tcPr>
            <w:tcW w:w="2263" w:type="dxa"/>
            <w:shd w:val="clear" w:color="auto" w:fill="EAF1DD" w:themeFill="accent3" w:themeFillTint="33"/>
          </w:tcPr>
          <w:p w14:paraId="13894C39" w14:textId="067CA746" w:rsidR="00D265C6" w:rsidRPr="0000016B" w:rsidRDefault="00D265C6" w:rsidP="00F97B04">
            <w:pPr>
              <w:pStyle w:val="KeinLeerraum"/>
              <w:rPr>
                <w:b/>
                <w:sz w:val="32"/>
                <w:szCs w:val="32"/>
              </w:rPr>
            </w:pPr>
            <w:r>
              <w:rPr>
                <w:b/>
                <w:sz w:val="32"/>
                <w:szCs w:val="32"/>
              </w:rPr>
              <w:t>2</w:t>
            </w:r>
            <w:r w:rsidR="004229C8">
              <w:rPr>
                <w:b/>
                <w:sz w:val="32"/>
                <w:szCs w:val="32"/>
              </w:rPr>
              <w:t>2</w:t>
            </w:r>
            <w:r>
              <w:rPr>
                <w:b/>
                <w:sz w:val="32"/>
                <w:szCs w:val="32"/>
              </w:rPr>
              <w:t>) Sozialwissen</w:t>
            </w:r>
            <w:r w:rsidR="003540BB">
              <w:rPr>
                <w:b/>
                <w:sz w:val="32"/>
                <w:szCs w:val="32"/>
              </w:rPr>
              <w:t>-</w:t>
            </w:r>
            <w:r>
              <w:rPr>
                <w:b/>
                <w:sz w:val="32"/>
                <w:szCs w:val="32"/>
              </w:rPr>
              <w:t>sch</w:t>
            </w:r>
            <w:r w:rsidR="003540BB">
              <w:rPr>
                <w:b/>
                <w:sz w:val="32"/>
                <w:szCs w:val="32"/>
              </w:rPr>
              <w:t>aften</w:t>
            </w:r>
          </w:p>
        </w:tc>
        <w:tc>
          <w:tcPr>
            <w:tcW w:w="1701" w:type="dxa"/>
            <w:shd w:val="clear" w:color="auto" w:fill="EAF1DD" w:themeFill="accent3" w:themeFillTint="33"/>
          </w:tcPr>
          <w:p w14:paraId="2B335D2C" w14:textId="767B733A"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6BBAEC38" w14:textId="162F2F39" w:rsidR="00D265C6" w:rsidRPr="008529AF" w:rsidRDefault="00D265C6" w:rsidP="00F97B04">
            <w:pPr>
              <w:pStyle w:val="KeinLeerraum"/>
              <w:rPr>
                <w:b/>
                <w:color w:val="00B050"/>
                <w:sz w:val="24"/>
                <w:szCs w:val="24"/>
              </w:rPr>
            </w:pPr>
            <w:r w:rsidRPr="008529AF">
              <w:rPr>
                <w:b/>
                <w:color w:val="00B050"/>
                <w:sz w:val="24"/>
                <w:szCs w:val="24"/>
              </w:rPr>
              <w:t>15 PSS</w:t>
            </w:r>
          </w:p>
          <w:p w14:paraId="153DEB92" w14:textId="6B0F50CF" w:rsidR="00D265C6" w:rsidRPr="008529AF" w:rsidRDefault="00D265C6" w:rsidP="00F97B04">
            <w:pPr>
              <w:pStyle w:val="KeinLeerraum"/>
              <w:rPr>
                <w:b/>
                <w:color w:val="00B050"/>
                <w:sz w:val="24"/>
                <w:szCs w:val="24"/>
              </w:rPr>
            </w:pPr>
          </w:p>
        </w:tc>
        <w:tc>
          <w:tcPr>
            <w:tcW w:w="1276" w:type="dxa"/>
            <w:shd w:val="clear" w:color="auto" w:fill="EAF1DD" w:themeFill="accent3" w:themeFillTint="33"/>
          </w:tcPr>
          <w:p w14:paraId="0382F0BF" w14:textId="77777777" w:rsidR="00D265C6" w:rsidRDefault="00D265C6" w:rsidP="00F97B04">
            <w:pPr>
              <w:pStyle w:val="KeinLeerraum"/>
              <w:rPr>
                <w:b/>
                <w:sz w:val="24"/>
                <w:szCs w:val="24"/>
              </w:rPr>
            </w:pPr>
          </w:p>
        </w:tc>
        <w:tc>
          <w:tcPr>
            <w:tcW w:w="1559" w:type="dxa"/>
            <w:shd w:val="clear" w:color="auto" w:fill="EAF1DD" w:themeFill="accent3" w:themeFillTint="33"/>
          </w:tcPr>
          <w:p w14:paraId="515A8569" w14:textId="514D42BB" w:rsidR="00D265C6" w:rsidRPr="00BF0086" w:rsidRDefault="00F101AC" w:rsidP="00F97B04">
            <w:pPr>
              <w:pStyle w:val="KeinLeerraum"/>
              <w:rPr>
                <w:b/>
                <w:sz w:val="24"/>
                <w:szCs w:val="24"/>
              </w:rPr>
            </w:pPr>
            <w:r>
              <w:rPr>
                <w:b/>
                <w:sz w:val="24"/>
                <w:szCs w:val="24"/>
              </w:rPr>
              <w:t>SCL</w:t>
            </w:r>
          </w:p>
        </w:tc>
        <w:tc>
          <w:tcPr>
            <w:tcW w:w="5670" w:type="dxa"/>
            <w:shd w:val="clear" w:color="auto" w:fill="EAF1DD" w:themeFill="accent3" w:themeFillTint="33"/>
          </w:tcPr>
          <w:p w14:paraId="33FBCAEC" w14:textId="7589D098" w:rsidR="00D265C6" w:rsidRDefault="00D265C6" w:rsidP="00CD1379">
            <w:pPr>
              <w:pStyle w:val="KeinLeerraum"/>
              <w:rPr>
                <w:b/>
                <w:sz w:val="24"/>
                <w:szCs w:val="24"/>
              </w:rPr>
            </w:pPr>
            <w:r>
              <w:rPr>
                <w:b/>
                <w:sz w:val="24"/>
                <w:szCs w:val="24"/>
              </w:rPr>
              <w:t>Kirstin Schlütz (Kein VD)</w:t>
            </w:r>
          </w:p>
          <w:p w14:paraId="43144211" w14:textId="77777777" w:rsidR="003540BB" w:rsidRDefault="003540BB" w:rsidP="00CD1379">
            <w:pPr>
              <w:pStyle w:val="KeinLeerraum"/>
              <w:rPr>
                <w:b/>
                <w:sz w:val="24"/>
                <w:szCs w:val="24"/>
              </w:rPr>
            </w:pPr>
          </w:p>
          <w:p w14:paraId="589EC437" w14:textId="25D90537" w:rsidR="004229CC" w:rsidRDefault="004229CC" w:rsidP="00CD1379">
            <w:pPr>
              <w:pStyle w:val="KeinLeerraum"/>
              <w:rPr>
                <w:b/>
                <w:sz w:val="24"/>
                <w:szCs w:val="24"/>
              </w:rPr>
            </w:pPr>
            <w:r>
              <w:rPr>
                <w:b/>
                <w:sz w:val="24"/>
                <w:szCs w:val="24"/>
              </w:rPr>
              <w:t>VÖL: alle LAA im SW-VD</w:t>
            </w:r>
          </w:p>
          <w:p w14:paraId="4CB107B4" w14:textId="77777777" w:rsidR="004229CC" w:rsidRDefault="004229CC" w:rsidP="00CD1379">
            <w:pPr>
              <w:pStyle w:val="KeinLeerraum"/>
              <w:rPr>
                <w:b/>
                <w:sz w:val="24"/>
                <w:szCs w:val="24"/>
              </w:rPr>
            </w:pPr>
            <w:r>
              <w:rPr>
                <w:b/>
                <w:sz w:val="24"/>
                <w:szCs w:val="24"/>
              </w:rPr>
              <w:t>NES: PS</w:t>
            </w:r>
          </w:p>
          <w:p w14:paraId="18BCE590" w14:textId="1D89DB5C" w:rsidR="000934A3" w:rsidRPr="00BF0086" w:rsidRDefault="000934A3" w:rsidP="00CD1379">
            <w:pPr>
              <w:pStyle w:val="KeinLeerraum"/>
              <w:rPr>
                <w:b/>
                <w:sz w:val="24"/>
                <w:szCs w:val="24"/>
              </w:rPr>
            </w:pPr>
          </w:p>
        </w:tc>
      </w:tr>
      <w:tr w:rsidR="00D265C6" w:rsidRPr="00544F45" w14:paraId="748D0E89" w14:textId="77777777" w:rsidTr="00CD2CE8">
        <w:tc>
          <w:tcPr>
            <w:tcW w:w="2263" w:type="dxa"/>
            <w:shd w:val="clear" w:color="auto" w:fill="EAF1DD" w:themeFill="accent3" w:themeFillTint="33"/>
          </w:tcPr>
          <w:p w14:paraId="4B7818CF" w14:textId="1BD205DC" w:rsidR="00D265C6" w:rsidRPr="0000016B" w:rsidRDefault="00D265C6" w:rsidP="00F97B04">
            <w:pPr>
              <w:pStyle w:val="KeinLeerraum"/>
              <w:rPr>
                <w:b/>
                <w:sz w:val="32"/>
                <w:szCs w:val="32"/>
              </w:rPr>
            </w:pPr>
            <w:r>
              <w:rPr>
                <w:b/>
                <w:sz w:val="32"/>
                <w:szCs w:val="32"/>
              </w:rPr>
              <w:lastRenderedPageBreak/>
              <w:t>2</w:t>
            </w:r>
            <w:r w:rsidR="004229C8">
              <w:rPr>
                <w:b/>
                <w:sz w:val="32"/>
                <w:szCs w:val="32"/>
              </w:rPr>
              <w:t>3</w:t>
            </w:r>
            <w:r>
              <w:rPr>
                <w:b/>
                <w:sz w:val="32"/>
                <w:szCs w:val="32"/>
              </w:rPr>
              <w:t xml:space="preserve">) </w:t>
            </w:r>
            <w:r w:rsidRPr="0000016B">
              <w:rPr>
                <w:b/>
                <w:sz w:val="32"/>
                <w:szCs w:val="32"/>
              </w:rPr>
              <w:t>Spanisch</w:t>
            </w:r>
          </w:p>
        </w:tc>
        <w:tc>
          <w:tcPr>
            <w:tcW w:w="1701" w:type="dxa"/>
            <w:shd w:val="clear" w:color="auto" w:fill="EAF1DD" w:themeFill="accent3" w:themeFillTint="33"/>
          </w:tcPr>
          <w:p w14:paraId="0D222C49" w14:textId="79007379"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595CAAAB" w14:textId="4ED340AB" w:rsidR="00EE7A0C" w:rsidRPr="008529AF" w:rsidRDefault="00CD2CE8" w:rsidP="00F97B04">
            <w:pPr>
              <w:pStyle w:val="KeinLeerraum"/>
              <w:rPr>
                <w:b/>
                <w:color w:val="00B050"/>
                <w:sz w:val="24"/>
                <w:szCs w:val="24"/>
              </w:rPr>
            </w:pPr>
            <w:r>
              <w:rPr>
                <w:b/>
                <w:color w:val="00B050"/>
                <w:sz w:val="24"/>
                <w:szCs w:val="24"/>
              </w:rPr>
              <w:t>20</w:t>
            </w:r>
            <w:r w:rsidR="00EE7A0C" w:rsidRPr="008529AF">
              <w:rPr>
                <w:b/>
                <w:color w:val="00B050"/>
                <w:sz w:val="24"/>
                <w:szCs w:val="24"/>
              </w:rPr>
              <w:t xml:space="preserve"> PSS</w:t>
            </w:r>
          </w:p>
        </w:tc>
        <w:tc>
          <w:tcPr>
            <w:tcW w:w="1276" w:type="dxa"/>
            <w:shd w:val="clear" w:color="auto" w:fill="EAF1DD" w:themeFill="accent3" w:themeFillTint="33"/>
          </w:tcPr>
          <w:p w14:paraId="530C4A6C" w14:textId="77777777" w:rsidR="00D265C6" w:rsidRDefault="00D265C6" w:rsidP="00F97B04">
            <w:pPr>
              <w:pStyle w:val="KeinLeerraum"/>
              <w:rPr>
                <w:b/>
                <w:sz w:val="24"/>
                <w:szCs w:val="24"/>
              </w:rPr>
            </w:pPr>
          </w:p>
        </w:tc>
        <w:tc>
          <w:tcPr>
            <w:tcW w:w="1559" w:type="dxa"/>
            <w:shd w:val="clear" w:color="auto" w:fill="EAF1DD" w:themeFill="accent3" w:themeFillTint="33"/>
          </w:tcPr>
          <w:p w14:paraId="198FE515" w14:textId="6153C0E4" w:rsidR="00D265C6" w:rsidRPr="0016302A" w:rsidRDefault="00CD2CE8" w:rsidP="00F97B04">
            <w:pPr>
              <w:pStyle w:val="KeinLeerraum"/>
              <w:rPr>
                <w:b/>
                <w:sz w:val="24"/>
                <w:szCs w:val="24"/>
              </w:rPr>
            </w:pPr>
            <w:r>
              <w:rPr>
                <w:b/>
                <w:sz w:val="24"/>
                <w:szCs w:val="24"/>
              </w:rPr>
              <w:t>WUR</w:t>
            </w:r>
          </w:p>
        </w:tc>
        <w:tc>
          <w:tcPr>
            <w:tcW w:w="5670" w:type="dxa"/>
            <w:shd w:val="clear" w:color="auto" w:fill="EAF1DD" w:themeFill="accent3" w:themeFillTint="33"/>
          </w:tcPr>
          <w:p w14:paraId="714A4675" w14:textId="46E1DAD0" w:rsidR="00D265C6" w:rsidRDefault="004229CC"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 xml:space="preserve">Martin Wurzel </w:t>
            </w:r>
          </w:p>
          <w:p w14:paraId="61942F9B" w14:textId="60D0F4F9" w:rsidR="004229CC" w:rsidRDefault="004229CC"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 xml:space="preserve">Rückkehr </w:t>
            </w:r>
            <w:r w:rsidR="008F3F65">
              <w:rPr>
                <w:rFonts w:ascii="Segoe UI" w:eastAsia="Times New Roman" w:hAnsi="Segoe UI" w:cs="Segoe UI"/>
                <w:b/>
                <w:bCs/>
                <w:color w:val="000000"/>
                <w:lang w:eastAsia="de-DE"/>
              </w:rPr>
              <w:t xml:space="preserve">zum 01.02. 2023 </w:t>
            </w:r>
            <w:r>
              <w:rPr>
                <w:rFonts w:ascii="Segoe UI" w:eastAsia="Times New Roman" w:hAnsi="Segoe UI" w:cs="Segoe UI"/>
                <w:b/>
                <w:bCs/>
                <w:color w:val="000000"/>
                <w:lang w:eastAsia="de-DE"/>
              </w:rPr>
              <w:t>aus Sabbatical, ohne VD</w:t>
            </w:r>
          </w:p>
          <w:p w14:paraId="02732715" w14:textId="4B52DE7B" w:rsidR="004229CC" w:rsidRDefault="004229CC" w:rsidP="00B2182E">
            <w:pPr>
              <w:rPr>
                <w:rFonts w:ascii="Segoe UI" w:eastAsia="Times New Roman" w:hAnsi="Segoe UI" w:cs="Segoe UI"/>
                <w:b/>
                <w:bCs/>
                <w:color w:val="000000"/>
                <w:lang w:eastAsia="de-DE"/>
              </w:rPr>
            </w:pPr>
          </w:p>
          <w:p w14:paraId="452DEF59" w14:textId="7126BFA3" w:rsidR="008F3F65" w:rsidRDefault="008F3F65"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Mail ROH, 30.09.</w:t>
            </w:r>
          </w:p>
          <w:p w14:paraId="16AF035C" w14:textId="5476218E" w:rsidR="004229CC" w:rsidRPr="00747DCD" w:rsidRDefault="008F3F65"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im Durchlauf 02/23 wird Martin alle PSS fachlich in Spanisch betreuen, da er im laufenden Jahrgang keine LAA hat. Wir haben das unter uns so besprochen.</w:t>
            </w:r>
          </w:p>
          <w:p w14:paraId="405413EC" w14:textId="217C4BBD" w:rsidR="00D265C6" w:rsidRPr="007D33DC" w:rsidRDefault="00D265C6" w:rsidP="004229CC">
            <w:pPr>
              <w:rPr>
                <w:b/>
                <w:sz w:val="24"/>
                <w:szCs w:val="24"/>
              </w:rPr>
            </w:pPr>
          </w:p>
        </w:tc>
      </w:tr>
      <w:tr w:rsidR="00D265C6" w:rsidRPr="00544F45" w14:paraId="5978D38C" w14:textId="77777777" w:rsidTr="000C1BEB">
        <w:trPr>
          <w:trHeight w:val="464"/>
        </w:trPr>
        <w:tc>
          <w:tcPr>
            <w:tcW w:w="2263" w:type="dxa"/>
            <w:shd w:val="clear" w:color="auto" w:fill="FDE9D9" w:themeFill="accent6" w:themeFillTint="33"/>
          </w:tcPr>
          <w:p w14:paraId="62739AC0" w14:textId="66F07595" w:rsidR="00D265C6" w:rsidRDefault="00D265C6" w:rsidP="00F97B04">
            <w:pPr>
              <w:pStyle w:val="KeinLeerraum"/>
              <w:rPr>
                <w:b/>
                <w:sz w:val="32"/>
                <w:szCs w:val="32"/>
              </w:rPr>
            </w:pPr>
            <w:r>
              <w:rPr>
                <w:b/>
                <w:sz w:val="32"/>
                <w:szCs w:val="32"/>
              </w:rPr>
              <w:t>2</w:t>
            </w:r>
            <w:r w:rsidR="004229C8">
              <w:rPr>
                <w:b/>
                <w:sz w:val="32"/>
                <w:szCs w:val="32"/>
              </w:rPr>
              <w:t>4</w:t>
            </w:r>
            <w:r>
              <w:rPr>
                <w:b/>
                <w:sz w:val="32"/>
                <w:szCs w:val="32"/>
              </w:rPr>
              <w:t>) Sport</w:t>
            </w:r>
          </w:p>
        </w:tc>
        <w:tc>
          <w:tcPr>
            <w:tcW w:w="1701" w:type="dxa"/>
            <w:shd w:val="clear" w:color="auto" w:fill="FDE9D9" w:themeFill="accent6" w:themeFillTint="33"/>
          </w:tcPr>
          <w:p w14:paraId="54CCF9FA" w14:textId="215AEF75"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7817A08" w14:textId="06172249" w:rsidR="00EE7A0C" w:rsidRPr="008529AF" w:rsidRDefault="008F3F65" w:rsidP="00F97B04">
            <w:pPr>
              <w:pStyle w:val="KeinLeerraum"/>
              <w:rPr>
                <w:b/>
                <w:color w:val="00B050"/>
                <w:sz w:val="24"/>
                <w:szCs w:val="24"/>
              </w:rPr>
            </w:pPr>
            <w:r>
              <w:rPr>
                <w:b/>
                <w:color w:val="00B050"/>
                <w:sz w:val="24"/>
                <w:szCs w:val="24"/>
              </w:rPr>
              <w:t>30</w:t>
            </w:r>
            <w:r w:rsidR="00EE7A0C" w:rsidRPr="008529AF">
              <w:rPr>
                <w:b/>
                <w:color w:val="00B050"/>
                <w:sz w:val="24"/>
                <w:szCs w:val="24"/>
              </w:rPr>
              <w:t xml:space="preserve"> PSS</w:t>
            </w:r>
          </w:p>
          <w:p w14:paraId="080490B2" w14:textId="6B6857FA" w:rsidR="00D265C6" w:rsidRPr="008529AF" w:rsidRDefault="00D265C6" w:rsidP="00F97B04">
            <w:pPr>
              <w:pStyle w:val="KeinLeerraum"/>
              <w:rPr>
                <w:b/>
                <w:color w:val="00B050"/>
                <w:sz w:val="24"/>
                <w:szCs w:val="24"/>
              </w:rPr>
            </w:pPr>
          </w:p>
        </w:tc>
        <w:tc>
          <w:tcPr>
            <w:tcW w:w="1276" w:type="dxa"/>
            <w:shd w:val="clear" w:color="auto" w:fill="FDE9D9" w:themeFill="accent6" w:themeFillTint="33"/>
          </w:tcPr>
          <w:p w14:paraId="322FA115" w14:textId="77777777" w:rsidR="00D265C6" w:rsidRDefault="00D265C6" w:rsidP="00CD1379">
            <w:pPr>
              <w:pStyle w:val="KeinLeerraum"/>
              <w:rPr>
                <w:b/>
                <w:sz w:val="24"/>
                <w:szCs w:val="24"/>
              </w:rPr>
            </w:pPr>
          </w:p>
        </w:tc>
        <w:tc>
          <w:tcPr>
            <w:tcW w:w="1559" w:type="dxa"/>
            <w:shd w:val="clear" w:color="auto" w:fill="FDE9D9" w:themeFill="accent6" w:themeFillTint="33"/>
          </w:tcPr>
          <w:p w14:paraId="120EC842" w14:textId="77777777" w:rsidR="00D265C6" w:rsidRDefault="00CD2CE8" w:rsidP="00CD1379">
            <w:pPr>
              <w:pStyle w:val="KeinLeerraum"/>
              <w:rPr>
                <w:b/>
                <w:sz w:val="24"/>
                <w:szCs w:val="24"/>
              </w:rPr>
            </w:pPr>
            <w:r>
              <w:rPr>
                <w:b/>
                <w:sz w:val="24"/>
                <w:szCs w:val="24"/>
              </w:rPr>
              <w:t>ACH</w:t>
            </w:r>
          </w:p>
          <w:p w14:paraId="684360BE" w14:textId="4A97200F" w:rsidR="00CD2CE8" w:rsidRPr="0016302A" w:rsidRDefault="00CD2CE8" w:rsidP="00CD1379">
            <w:pPr>
              <w:pStyle w:val="KeinLeerraum"/>
              <w:rPr>
                <w:b/>
                <w:sz w:val="24"/>
                <w:szCs w:val="24"/>
              </w:rPr>
            </w:pPr>
            <w:r>
              <w:rPr>
                <w:b/>
                <w:sz w:val="24"/>
                <w:szCs w:val="24"/>
              </w:rPr>
              <w:t>NIT</w:t>
            </w:r>
          </w:p>
        </w:tc>
        <w:tc>
          <w:tcPr>
            <w:tcW w:w="5670" w:type="dxa"/>
            <w:shd w:val="clear" w:color="auto" w:fill="FDE9D9" w:themeFill="accent6" w:themeFillTint="33"/>
          </w:tcPr>
          <w:p w14:paraId="26F97BE0" w14:textId="77777777" w:rsidR="00D265C6" w:rsidRDefault="00C848C5" w:rsidP="00C848C5">
            <w:pPr>
              <w:rPr>
                <w:rFonts w:ascii="Segoe UI" w:hAnsi="Segoe UI" w:cs="Segoe UI"/>
                <w:i/>
                <w:iCs/>
                <w:color w:val="000000"/>
                <w:sz w:val="20"/>
                <w:szCs w:val="20"/>
              </w:rPr>
            </w:pPr>
            <w:r w:rsidRPr="00C848C5">
              <w:rPr>
                <w:i/>
                <w:iCs/>
              </w:rPr>
              <w:t>Mail ACH, 30.09.:</w:t>
            </w:r>
            <w:r w:rsidRPr="00C848C5">
              <w:rPr>
                <w:i/>
                <w:iCs/>
              </w:rPr>
              <w:br/>
            </w:r>
            <w:r w:rsidRPr="00C848C5">
              <w:rPr>
                <w:rFonts w:ascii="Segoe UI" w:hAnsi="Segoe UI" w:cs="Segoe UI"/>
                <w:i/>
                <w:iCs/>
                <w:color w:val="000000"/>
                <w:sz w:val="20"/>
                <w:szCs w:val="20"/>
              </w:rPr>
              <w:t>Wir möchten uns im PS2/2023 die Zahl der Sport-Studierenden wieder +/- gleich aufteilen.</w:t>
            </w:r>
          </w:p>
          <w:p w14:paraId="7BE3491D" w14:textId="7AC27AAC" w:rsidR="000C1BEB" w:rsidRPr="00C848C5" w:rsidRDefault="000C1BEB" w:rsidP="00C848C5">
            <w:pPr>
              <w:rPr>
                <w:b/>
                <w:i/>
                <w:iCs/>
                <w:sz w:val="24"/>
                <w:szCs w:val="24"/>
              </w:rPr>
            </w:pPr>
            <w:r>
              <w:rPr>
                <w:rFonts w:ascii="Segoe UI" w:hAnsi="Segoe UI" w:cs="Segoe UI"/>
                <w:i/>
                <w:iCs/>
                <w:color w:val="000000"/>
                <w:sz w:val="20"/>
                <w:szCs w:val="20"/>
              </w:rPr>
              <w:t>Rückkehr NOC</w:t>
            </w:r>
          </w:p>
        </w:tc>
      </w:tr>
      <w:tr w:rsidR="00D265C6" w:rsidRPr="00544F45" w14:paraId="3B889386" w14:textId="77777777" w:rsidTr="00F101AC">
        <w:tc>
          <w:tcPr>
            <w:tcW w:w="2263" w:type="dxa"/>
            <w:shd w:val="clear" w:color="auto" w:fill="FDE9D9" w:themeFill="accent6" w:themeFillTint="33"/>
          </w:tcPr>
          <w:p w14:paraId="0B587F00" w14:textId="77777777" w:rsidR="00D265C6" w:rsidRDefault="00D265C6" w:rsidP="00F97B04">
            <w:pPr>
              <w:pStyle w:val="KeinLeerraum"/>
              <w:rPr>
                <w:b/>
                <w:sz w:val="32"/>
                <w:szCs w:val="32"/>
              </w:rPr>
            </w:pPr>
            <w:r>
              <w:rPr>
                <w:b/>
                <w:sz w:val="32"/>
                <w:szCs w:val="32"/>
              </w:rPr>
              <w:t>Gesamtzahl</w:t>
            </w:r>
          </w:p>
          <w:p w14:paraId="5D0CCE02" w14:textId="16A927CB" w:rsidR="00D265C6" w:rsidRDefault="00D265C6" w:rsidP="00F97B04">
            <w:pPr>
              <w:pStyle w:val="KeinLeerraum"/>
              <w:rPr>
                <w:b/>
                <w:sz w:val="32"/>
                <w:szCs w:val="32"/>
              </w:rPr>
            </w:pPr>
            <w:r>
              <w:rPr>
                <w:b/>
                <w:sz w:val="32"/>
                <w:szCs w:val="32"/>
              </w:rPr>
              <w:t>Fächer</w:t>
            </w:r>
            <w:r w:rsidR="003540BB">
              <w:rPr>
                <w:b/>
                <w:sz w:val="32"/>
                <w:szCs w:val="32"/>
              </w:rPr>
              <w:t>-</w:t>
            </w:r>
            <w:r>
              <w:rPr>
                <w:b/>
                <w:sz w:val="32"/>
                <w:szCs w:val="32"/>
              </w:rPr>
              <w:t>kapazität</w:t>
            </w:r>
          </w:p>
        </w:tc>
        <w:tc>
          <w:tcPr>
            <w:tcW w:w="1701" w:type="dxa"/>
            <w:shd w:val="clear" w:color="auto" w:fill="FDE9D9" w:themeFill="accent6" w:themeFillTint="33"/>
          </w:tcPr>
          <w:p w14:paraId="277B8EC1" w14:textId="77777777" w:rsidR="00D265C6" w:rsidRPr="0016302A" w:rsidRDefault="00D265C6" w:rsidP="00A210AC">
            <w:pPr>
              <w:pStyle w:val="KeinLeerraum"/>
              <w:rPr>
                <w:b/>
                <w:sz w:val="32"/>
                <w:szCs w:val="32"/>
              </w:rPr>
            </w:pPr>
          </w:p>
        </w:tc>
        <w:tc>
          <w:tcPr>
            <w:tcW w:w="1985" w:type="dxa"/>
            <w:shd w:val="clear" w:color="auto" w:fill="FDE9D9" w:themeFill="accent6" w:themeFillTint="33"/>
          </w:tcPr>
          <w:p w14:paraId="5233F855" w14:textId="31EE3CA9" w:rsidR="00991398" w:rsidRDefault="00D265C6" w:rsidP="00991398">
            <w:pPr>
              <w:pStyle w:val="KeinLeerraum"/>
              <w:rPr>
                <w:b/>
                <w:color w:val="00B050"/>
                <w:sz w:val="32"/>
                <w:szCs w:val="32"/>
              </w:rPr>
            </w:pPr>
            <w:r w:rsidRPr="000934A3">
              <w:rPr>
                <w:b/>
                <w:color w:val="FF0000"/>
                <w:sz w:val="32"/>
                <w:szCs w:val="32"/>
              </w:rPr>
              <w:t xml:space="preserve"> </w:t>
            </w:r>
          </w:p>
          <w:p w14:paraId="54CB66A5" w14:textId="20440A52" w:rsidR="004229C8" w:rsidRDefault="00CD2CE8" w:rsidP="00A210AC">
            <w:pPr>
              <w:pStyle w:val="KeinLeerraum"/>
              <w:rPr>
                <w:b/>
                <w:color w:val="FF0000"/>
                <w:sz w:val="32"/>
                <w:szCs w:val="32"/>
              </w:rPr>
            </w:pPr>
            <w:r>
              <w:rPr>
                <w:b/>
                <w:color w:val="00B050"/>
                <w:sz w:val="32"/>
                <w:szCs w:val="32"/>
              </w:rPr>
              <w:t>30</w:t>
            </w:r>
            <w:r w:rsidR="00662368">
              <w:rPr>
                <w:b/>
                <w:color w:val="00B050"/>
                <w:sz w:val="32"/>
                <w:szCs w:val="32"/>
              </w:rPr>
              <w:t>8</w:t>
            </w:r>
          </w:p>
          <w:p w14:paraId="4F48069B" w14:textId="4FF70D53" w:rsidR="00EE7A0C" w:rsidRPr="000934A3" w:rsidRDefault="00EE7A0C" w:rsidP="00A210AC">
            <w:pPr>
              <w:pStyle w:val="KeinLeerraum"/>
              <w:rPr>
                <w:b/>
                <w:color w:val="FF0000"/>
                <w:sz w:val="32"/>
                <w:szCs w:val="32"/>
              </w:rPr>
            </w:pPr>
          </w:p>
        </w:tc>
        <w:tc>
          <w:tcPr>
            <w:tcW w:w="1276" w:type="dxa"/>
            <w:shd w:val="clear" w:color="auto" w:fill="FDE9D9" w:themeFill="accent6" w:themeFillTint="33"/>
          </w:tcPr>
          <w:p w14:paraId="19324705" w14:textId="77777777" w:rsidR="00D265C6" w:rsidRPr="0016302A" w:rsidRDefault="00D265C6" w:rsidP="00F97B04">
            <w:pPr>
              <w:pStyle w:val="KeinLeerraum"/>
              <w:rPr>
                <w:b/>
                <w:sz w:val="24"/>
                <w:szCs w:val="24"/>
              </w:rPr>
            </w:pPr>
          </w:p>
        </w:tc>
        <w:tc>
          <w:tcPr>
            <w:tcW w:w="1559" w:type="dxa"/>
            <w:shd w:val="clear" w:color="auto" w:fill="FDE9D9" w:themeFill="accent6" w:themeFillTint="33"/>
          </w:tcPr>
          <w:p w14:paraId="38DB5512" w14:textId="77777777" w:rsidR="00D265C6" w:rsidRPr="0016302A" w:rsidRDefault="00D265C6" w:rsidP="00F97B04">
            <w:pPr>
              <w:pStyle w:val="KeinLeerraum"/>
              <w:rPr>
                <w:b/>
                <w:sz w:val="24"/>
                <w:szCs w:val="24"/>
              </w:rPr>
            </w:pPr>
          </w:p>
        </w:tc>
        <w:tc>
          <w:tcPr>
            <w:tcW w:w="5670" w:type="dxa"/>
            <w:shd w:val="clear" w:color="auto" w:fill="FDE9D9" w:themeFill="accent6" w:themeFillTint="33"/>
          </w:tcPr>
          <w:p w14:paraId="515B6D9A" w14:textId="77777777" w:rsidR="00D265C6" w:rsidRPr="0016302A" w:rsidRDefault="00D265C6" w:rsidP="00F97B04">
            <w:pPr>
              <w:pStyle w:val="KeinLeerraum"/>
              <w:rPr>
                <w:b/>
                <w:sz w:val="24"/>
                <w:szCs w:val="24"/>
              </w:rPr>
            </w:pPr>
          </w:p>
        </w:tc>
      </w:tr>
      <w:tr w:rsidR="00D265C6" w:rsidRPr="00544F45" w14:paraId="771A0A48" w14:textId="77777777" w:rsidTr="00F101AC">
        <w:tc>
          <w:tcPr>
            <w:tcW w:w="2263" w:type="dxa"/>
            <w:shd w:val="clear" w:color="auto" w:fill="FDE9D9" w:themeFill="accent6" w:themeFillTint="33"/>
          </w:tcPr>
          <w:p w14:paraId="019048B6" w14:textId="72684CFE" w:rsidR="00D265C6" w:rsidRDefault="00D265C6" w:rsidP="00F97B04">
            <w:pPr>
              <w:pStyle w:val="KeinLeerraum"/>
              <w:rPr>
                <w:b/>
                <w:sz w:val="32"/>
                <w:szCs w:val="32"/>
              </w:rPr>
            </w:pPr>
            <w:r>
              <w:rPr>
                <w:b/>
                <w:sz w:val="32"/>
                <w:szCs w:val="32"/>
              </w:rPr>
              <w:t>Gesamt</w:t>
            </w:r>
            <w:r w:rsidR="003540BB">
              <w:rPr>
                <w:b/>
                <w:sz w:val="32"/>
                <w:szCs w:val="32"/>
              </w:rPr>
              <w:t>-</w:t>
            </w:r>
            <w:r>
              <w:rPr>
                <w:b/>
                <w:sz w:val="32"/>
                <w:szCs w:val="32"/>
              </w:rPr>
              <w:t>kapazität</w:t>
            </w:r>
          </w:p>
        </w:tc>
        <w:tc>
          <w:tcPr>
            <w:tcW w:w="1701" w:type="dxa"/>
            <w:shd w:val="clear" w:color="auto" w:fill="FDE9D9" w:themeFill="accent6" w:themeFillTint="33"/>
          </w:tcPr>
          <w:p w14:paraId="529D5D8B" w14:textId="77777777" w:rsidR="00D265C6" w:rsidRPr="00BF0642" w:rsidRDefault="00D265C6" w:rsidP="00A210AC">
            <w:pPr>
              <w:pStyle w:val="KeinLeerraum"/>
              <w:rPr>
                <w:b/>
                <w:sz w:val="32"/>
                <w:szCs w:val="32"/>
              </w:rPr>
            </w:pPr>
          </w:p>
        </w:tc>
        <w:tc>
          <w:tcPr>
            <w:tcW w:w="1985" w:type="dxa"/>
            <w:shd w:val="clear" w:color="auto" w:fill="FDE9D9" w:themeFill="accent6" w:themeFillTint="33"/>
          </w:tcPr>
          <w:p w14:paraId="7042B34D" w14:textId="77777777" w:rsidR="00D265C6" w:rsidRDefault="00010F4F" w:rsidP="00A210AC">
            <w:pPr>
              <w:pStyle w:val="KeinLeerraum"/>
              <w:rPr>
                <w:b/>
                <w:color w:val="FF0000"/>
              </w:rPr>
            </w:pPr>
            <w:r w:rsidRPr="00010F4F">
              <w:rPr>
                <w:b/>
                <w:color w:val="FF0000"/>
              </w:rPr>
              <w:t xml:space="preserve">Nach </w:t>
            </w:r>
            <w:r>
              <w:rPr>
                <w:b/>
                <w:color w:val="FF0000"/>
              </w:rPr>
              <w:t>der 1.PVP-Abstimmungs-</w:t>
            </w:r>
            <w:proofErr w:type="gramStart"/>
            <w:r>
              <w:rPr>
                <w:b/>
                <w:color w:val="FF0000"/>
              </w:rPr>
              <w:t>sitzung  am</w:t>
            </w:r>
            <w:proofErr w:type="gramEnd"/>
            <w:r>
              <w:rPr>
                <w:b/>
                <w:color w:val="FF0000"/>
              </w:rPr>
              <w:t xml:space="preserve"> 28.09.</w:t>
            </w:r>
          </w:p>
          <w:p w14:paraId="1742171B" w14:textId="76086936" w:rsidR="00010F4F" w:rsidRPr="00010F4F" w:rsidRDefault="00010F4F" w:rsidP="00A210AC">
            <w:pPr>
              <w:pStyle w:val="KeinLeerraum"/>
              <w:rPr>
                <w:b/>
                <w:color w:val="FF0000"/>
              </w:rPr>
            </w:pPr>
            <w:r>
              <w:rPr>
                <w:b/>
                <w:color w:val="FF0000"/>
              </w:rPr>
              <w:t>festzulegen</w:t>
            </w:r>
          </w:p>
        </w:tc>
        <w:tc>
          <w:tcPr>
            <w:tcW w:w="1276" w:type="dxa"/>
            <w:shd w:val="clear" w:color="auto" w:fill="FDE9D9" w:themeFill="accent6" w:themeFillTint="33"/>
          </w:tcPr>
          <w:p w14:paraId="5D7D27FF" w14:textId="77777777" w:rsidR="00D265C6" w:rsidRPr="0016302A" w:rsidRDefault="00D265C6" w:rsidP="00F97B04">
            <w:pPr>
              <w:pStyle w:val="KeinLeerraum"/>
              <w:rPr>
                <w:b/>
                <w:sz w:val="24"/>
                <w:szCs w:val="24"/>
              </w:rPr>
            </w:pPr>
          </w:p>
        </w:tc>
        <w:tc>
          <w:tcPr>
            <w:tcW w:w="1559" w:type="dxa"/>
            <w:shd w:val="clear" w:color="auto" w:fill="FDE9D9" w:themeFill="accent6" w:themeFillTint="33"/>
          </w:tcPr>
          <w:p w14:paraId="25744807" w14:textId="77777777" w:rsidR="00D265C6" w:rsidRPr="0016302A" w:rsidRDefault="00D265C6" w:rsidP="00F97B04">
            <w:pPr>
              <w:pStyle w:val="KeinLeerraum"/>
              <w:rPr>
                <w:b/>
                <w:sz w:val="24"/>
                <w:szCs w:val="24"/>
              </w:rPr>
            </w:pPr>
          </w:p>
        </w:tc>
        <w:tc>
          <w:tcPr>
            <w:tcW w:w="5670" w:type="dxa"/>
            <w:shd w:val="clear" w:color="auto" w:fill="FDE9D9" w:themeFill="accent6" w:themeFillTint="33"/>
          </w:tcPr>
          <w:p w14:paraId="78FC035D" w14:textId="77777777" w:rsidR="00D265C6" w:rsidRPr="0016302A" w:rsidRDefault="00D265C6"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7927C552" w14:textId="77777777" w:rsidR="00FB6498" w:rsidRDefault="00FB6498" w:rsidP="00442152">
      <w:pPr>
        <w:pStyle w:val="KeinLeerraum"/>
        <w:rPr>
          <w:b/>
          <w:sz w:val="40"/>
          <w:szCs w:val="40"/>
          <w:u w:val="single"/>
        </w:rPr>
      </w:pPr>
    </w:p>
    <w:p w14:paraId="2B4ABAF3" w14:textId="2856D3B1" w:rsidR="00FB6498" w:rsidRDefault="00FB6498" w:rsidP="00442152">
      <w:pPr>
        <w:pStyle w:val="KeinLeerraum"/>
        <w:rPr>
          <w:b/>
          <w:sz w:val="40"/>
          <w:szCs w:val="40"/>
          <w:u w:val="single"/>
        </w:rPr>
      </w:pPr>
    </w:p>
    <w:p w14:paraId="2603F3A9" w14:textId="00A76361" w:rsidR="004A1329" w:rsidRDefault="004A1329" w:rsidP="00442152">
      <w:pPr>
        <w:pStyle w:val="KeinLeerraum"/>
        <w:rPr>
          <w:b/>
          <w:sz w:val="40"/>
          <w:szCs w:val="40"/>
          <w:u w:val="single"/>
        </w:rPr>
      </w:pPr>
    </w:p>
    <w:p w14:paraId="309C3091" w14:textId="77777777" w:rsidR="004A1329" w:rsidRDefault="004A1329" w:rsidP="00442152">
      <w:pPr>
        <w:pStyle w:val="KeinLeerraum"/>
        <w:rPr>
          <w:b/>
          <w:sz w:val="40"/>
          <w:szCs w:val="40"/>
          <w:u w:val="single"/>
        </w:rPr>
      </w:pPr>
    </w:p>
    <w:p w14:paraId="3B4F2B99" w14:textId="77777777" w:rsidR="00FB6498" w:rsidRDefault="00FB6498" w:rsidP="00442152">
      <w:pPr>
        <w:pStyle w:val="KeinLeerraum"/>
        <w:rPr>
          <w:b/>
          <w:sz w:val="40"/>
          <w:szCs w:val="40"/>
          <w:u w:val="single"/>
        </w:rPr>
      </w:pPr>
    </w:p>
    <w:p w14:paraId="00BB8C95" w14:textId="6CF2D7D6" w:rsidR="006A693A" w:rsidRPr="006A693A" w:rsidRDefault="00736D61" w:rsidP="00442152">
      <w:pPr>
        <w:pStyle w:val="KeinLeerraum"/>
        <w:rPr>
          <w:b/>
          <w:sz w:val="40"/>
          <w:szCs w:val="40"/>
          <w:u w:val="single"/>
        </w:rPr>
      </w:pPr>
      <w:r>
        <w:rPr>
          <w:b/>
          <w:sz w:val="40"/>
          <w:szCs w:val="40"/>
          <w:u w:val="single"/>
        </w:rPr>
        <w:lastRenderedPageBreak/>
        <w:t xml:space="preserve">B </w:t>
      </w:r>
      <w:r w:rsidR="00924C2C">
        <w:rPr>
          <w:b/>
          <w:sz w:val="40"/>
          <w:szCs w:val="40"/>
          <w:u w:val="single"/>
        </w:rPr>
        <w:t xml:space="preserve">Mögliche </w:t>
      </w:r>
      <w:r w:rsidR="006A693A" w:rsidRPr="006A693A">
        <w:rPr>
          <w:b/>
          <w:sz w:val="40"/>
          <w:szCs w:val="40"/>
          <w:u w:val="single"/>
        </w:rPr>
        <w:t xml:space="preserve">ÜFA-Begleitkräfte </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77777777" w:rsidR="003F022A" w:rsidRDefault="003F022A" w:rsidP="003F022A">
      <w:pPr>
        <w:pStyle w:val="KeinLeerraum"/>
        <w:jc w:val="both"/>
        <w:rPr>
          <w:b/>
          <w:sz w:val="28"/>
          <w:szCs w:val="28"/>
        </w:rPr>
      </w:pPr>
    </w:p>
    <w:tbl>
      <w:tblPr>
        <w:tblStyle w:val="Tabellenraster"/>
        <w:tblW w:w="0" w:type="auto"/>
        <w:tblInd w:w="-318" w:type="dxa"/>
        <w:tblLook w:val="04A0" w:firstRow="1" w:lastRow="0" w:firstColumn="1" w:lastColumn="0" w:noHBand="0" w:noVBand="1"/>
      </w:tblPr>
      <w:tblGrid>
        <w:gridCol w:w="1052"/>
        <w:gridCol w:w="2287"/>
        <w:gridCol w:w="6041"/>
      </w:tblGrid>
      <w:tr w:rsidR="00D57640" w:rsidRPr="0016302A" w14:paraId="5DD23D2C" w14:textId="77777777" w:rsidTr="00736D61">
        <w:tc>
          <w:tcPr>
            <w:tcW w:w="1052" w:type="dxa"/>
            <w:shd w:val="clear" w:color="auto" w:fill="DDD9C3" w:themeFill="background2" w:themeFillShade="E6"/>
          </w:tcPr>
          <w:p w14:paraId="54E79A4D" w14:textId="77777777" w:rsidR="00D57640" w:rsidRPr="00F7227D" w:rsidRDefault="006A693A" w:rsidP="003F022A">
            <w:pPr>
              <w:pStyle w:val="KeinLeerraum"/>
              <w:jc w:val="both"/>
              <w:rPr>
                <w:b/>
                <w:sz w:val="28"/>
                <w:szCs w:val="28"/>
              </w:rPr>
            </w:pPr>
            <w:r w:rsidRPr="00F7227D">
              <w:rPr>
                <w:b/>
                <w:sz w:val="28"/>
                <w:szCs w:val="28"/>
              </w:rPr>
              <w:t>ÜFA</w:t>
            </w:r>
            <w:r w:rsidR="00736D61" w:rsidRPr="00F7227D">
              <w:rPr>
                <w:b/>
                <w:sz w:val="28"/>
                <w:szCs w:val="28"/>
              </w:rPr>
              <w:t xml:space="preserve"> </w:t>
            </w:r>
            <w:r w:rsidRPr="00F7227D">
              <w:rPr>
                <w:b/>
                <w:sz w:val="28"/>
                <w:szCs w:val="28"/>
              </w:rPr>
              <w:t xml:space="preserve"> </w:t>
            </w:r>
            <w:r w:rsidR="00D57640" w:rsidRPr="00F7227D">
              <w:rPr>
                <w:b/>
                <w:sz w:val="28"/>
                <w:szCs w:val="28"/>
              </w:rPr>
              <w:t>1</w:t>
            </w:r>
          </w:p>
        </w:tc>
        <w:tc>
          <w:tcPr>
            <w:tcW w:w="2287" w:type="dxa"/>
            <w:shd w:val="clear" w:color="auto" w:fill="DDD9C3" w:themeFill="background2" w:themeFillShade="E6"/>
          </w:tcPr>
          <w:p w14:paraId="541759EF" w14:textId="4749D856" w:rsidR="00D57640" w:rsidRPr="00BE21F0" w:rsidRDefault="001259C4" w:rsidP="003F022A">
            <w:pPr>
              <w:pStyle w:val="KeinLeerraum"/>
              <w:jc w:val="both"/>
              <w:rPr>
                <w:b/>
                <w:color w:val="00B050"/>
                <w:sz w:val="28"/>
                <w:szCs w:val="28"/>
              </w:rPr>
            </w:pPr>
            <w:r w:rsidRPr="001259C4">
              <w:rPr>
                <w:b/>
                <w:sz w:val="28"/>
                <w:szCs w:val="28"/>
              </w:rPr>
              <w:t>Sabine Badde</w:t>
            </w:r>
          </w:p>
        </w:tc>
        <w:tc>
          <w:tcPr>
            <w:tcW w:w="6041" w:type="dxa"/>
            <w:shd w:val="clear" w:color="auto" w:fill="DDD9C3" w:themeFill="background2" w:themeFillShade="E6"/>
          </w:tcPr>
          <w:p w14:paraId="462D3905" w14:textId="77777777" w:rsidR="00991398" w:rsidRPr="00991398" w:rsidRDefault="001259C4" w:rsidP="003F022A">
            <w:pPr>
              <w:pStyle w:val="KeinLeerraum"/>
              <w:jc w:val="both"/>
              <w:rPr>
                <w:bCs/>
              </w:rPr>
            </w:pPr>
            <w:r w:rsidRPr="00991398">
              <w:rPr>
                <w:bCs/>
              </w:rPr>
              <w:t>Praba</w:t>
            </w:r>
            <w:r w:rsidR="00EE7A0C" w:rsidRPr="00991398">
              <w:rPr>
                <w:bCs/>
              </w:rPr>
              <w:t xml:space="preserve"> </w:t>
            </w:r>
            <w:r w:rsidR="00EE7A0C" w:rsidRPr="00991398">
              <w:rPr>
                <w:bCs/>
              </w:rPr>
              <w:sym w:font="Wingdings" w:char="F0E8"/>
            </w:r>
            <w:r w:rsidR="00EE7A0C" w:rsidRPr="00991398">
              <w:rPr>
                <w:bCs/>
              </w:rPr>
              <w:t xml:space="preserve"> </w:t>
            </w:r>
          </w:p>
          <w:p w14:paraId="778E72C3" w14:textId="320EAE5F" w:rsidR="00991398" w:rsidRPr="00991398" w:rsidRDefault="00991398" w:rsidP="003F022A">
            <w:pPr>
              <w:pStyle w:val="KeinLeerraum"/>
              <w:jc w:val="both"/>
              <w:rPr>
                <w:bCs/>
              </w:rPr>
            </w:pPr>
            <w:r w:rsidRPr="00991398">
              <w:rPr>
                <w:bCs/>
              </w:rPr>
              <w:t>Mündl. September 2022:</w:t>
            </w:r>
          </w:p>
          <w:p w14:paraId="1EE1F720" w14:textId="4FF14FC7" w:rsidR="00624BD4" w:rsidRPr="00991398" w:rsidRDefault="00EE7A0C" w:rsidP="003F022A">
            <w:pPr>
              <w:pStyle w:val="KeinLeerraum"/>
              <w:jc w:val="both"/>
              <w:rPr>
                <w:bCs/>
              </w:rPr>
            </w:pPr>
            <w:r w:rsidRPr="00991398">
              <w:rPr>
                <w:bCs/>
              </w:rPr>
              <w:t>voraussichtlich keine Stunden übrig</w:t>
            </w:r>
          </w:p>
        </w:tc>
      </w:tr>
      <w:tr w:rsidR="00A210AC" w:rsidRPr="0016302A" w14:paraId="1E58B20E" w14:textId="77777777" w:rsidTr="004A1329">
        <w:tc>
          <w:tcPr>
            <w:tcW w:w="1052" w:type="dxa"/>
            <w:shd w:val="clear" w:color="auto" w:fill="EAF1DD" w:themeFill="accent3" w:themeFillTint="33"/>
          </w:tcPr>
          <w:p w14:paraId="6581A3D0" w14:textId="77777777" w:rsidR="00A210AC" w:rsidRPr="00F7227D" w:rsidRDefault="00A210AC" w:rsidP="003F022A">
            <w:pPr>
              <w:pStyle w:val="KeinLeerraum"/>
              <w:jc w:val="both"/>
              <w:rPr>
                <w:b/>
                <w:sz w:val="28"/>
                <w:szCs w:val="28"/>
              </w:rPr>
            </w:pPr>
            <w:r w:rsidRPr="00F7227D">
              <w:rPr>
                <w:b/>
                <w:sz w:val="28"/>
                <w:szCs w:val="28"/>
              </w:rPr>
              <w:t>ÜFA  2</w:t>
            </w:r>
          </w:p>
        </w:tc>
        <w:tc>
          <w:tcPr>
            <w:tcW w:w="2287" w:type="dxa"/>
            <w:shd w:val="clear" w:color="auto" w:fill="EAF1DD" w:themeFill="accent3" w:themeFillTint="33"/>
          </w:tcPr>
          <w:p w14:paraId="397652CE" w14:textId="5445B04B" w:rsidR="00A210AC" w:rsidRPr="006A693A" w:rsidRDefault="001259C4" w:rsidP="003F022A">
            <w:pPr>
              <w:pStyle w:val="KeinLeerraum"/>
              <w:jc w:val="both"/>
              <w:rPr>
                <w:b/>
                <w:sz w:val="28"/>
                <w:szCs w:val="28"/>
              </w:rPr>
            </w:pPr>
            <w:r>
              <w:rPr>
                <w:b/>
                <w:sz w:val="28"/>
                <w:szCs w:val="28"/>
              </w:rPr>
              <w:t>Udo Nesselbosch</w:t>
            </w:r>
          </w:p>
        </w:tc>
        <w:tc>
          <w:tcPr>
            <w:tcW w:w="6041" w:type="dxa"/>
            <w:shd w:val="clear" w:color="auto" w:fill="EAF1DD" w:themeFill="accent3" w:themeFillTint="33"/>
          </w:tcPr>
          <w:p w14:paraId="0B53866D" w14:textId="51585D23" w:rsidR="00A210AC" w:rsidRPr="00991398" w:rsidRDefault="001259C4" w:rsidP="003F022A">
            <w:pPr>
              <w:pStyle w:val="KeinLeerraum"/>
              <w:jc w:val="both"/>
              <w:rPr>
                <w:bCs/>
              </w:rPr>
            </w:pPr>
            <w:r w:rsidRPr="00991398">
              <w:rPr>
                <w:bCs/>
              </w:rPr>
              <w:t>Praba</w:t>
            </w:r>
          </w:p>
        </w:tc>
      </w:tr>
      <w:tr w:rsidR="00186BE2" w:rsidRPr="0016302A" w14:paraId="10320C7D" w14:textId="77777777" w:rsidTr="00736D61">
        <w:tc>
          <w:tcPr>
            <w:tcW w:w="1052" w:type="dxa"/>
            <w:shd w:val="clear" w:color="auto" w:fill="DDD9C3" w:themeFill="background2" w:themeFillShade="E6"/>
          </w:tcPr>
          <w:p w14:paraId="4BB38E3D" w14:textId="77777777" w:rsidR="00186BE2" w:rsidRPr="00F7227D" w:rsidRDefault="00186BE2" w:rsidP="003F022A">
            <w:pPr>
              <w:pStyle w:val="KeinLeerraum"/>
              <w:jc w:val="both"/>
              <w:rPr>
                <w:b/>
                <w:sz w:val="28"/>
                <w:szCs w:val="28"/>
              </w:rPr>
            </w:pPr>
            <w:r w:rsidRPr="00F7227D">
              <w:rPr>
                <w:b/>
                <w:sz w:val="28"/>
                <w:szCs w:val="28"/>
              </w:rPr>
              <w:t xml:space="preserve">ÜFA </w:t>
            </w:r>
            <w:r w:rsidR="00736D61" w:rsidRPr="00F7227D">
              <w:rPr>
                <w:b/>
                <w:sz w:val="28"/>
                <w:szCs w:val="28"/>
              </w:rPr>
              <w:t xml:space="preserve"> </w:t>
            </w:r>
            <w:r w:rsidR="00A210AC" w:rsidRPr="00F7227D">
              <w:rPr>
                <w:b/>
                <w:sz w:val="28"/>
                <w:szCs w:val="28"/>
              </w:rPr>
              <w:t>3</w:t>
            </w:r>
          </w:p>
        </w:tc>
        <w:tc>
          <w:tcPr>
            <w:tcW w:w="2287" w:type="dxa"/>
            <w:shd w:val="clear" w:color="auto" w:fill="DDD9C3" w:themeFill="background2" w:themeFillShade="E6"/>
          </w:tcPr>
          <w:p w14:paraId="42649B1E" w14:textId="50BD2DB2" w:rsidR="00186BE2" w:rsidRPr="006A693A" w:rsidRDefault="000A13AE" w:rsidP="00186BE2">
            <w:pPr>
              <w:pStyle w:val="KeinLeerraum"/>
              <w:jc w:val="both"/>
              <w:rPr>
                <w:b/>
                <w:sz w:val="28"/>
                <w:szCs w:val="28"/>
              </w:rPr>
            </w:pPr>
            <w:r>
              <w:rPr>
                <w:b/>
                <w:sz w:val="28"/>
                <w:szCs w:val="28"/>
              </w:rPr>
              <w:t>Katrin Overmeyer</w:t>
            </w:r>
          </w:p>
        </w:tc>
        <w:tc>
          <w:tcPr>
            <w:tcW w:w="6041" w:type="dxa"/>
            <w:shd w:val="clear" w:color="auto" w:fill="DDD9C3" w:themeFill="background2" w:themeFillShade="E6"/>
          </w:tcPr>
          <w:p w14:paraId="49796A01" w14:textId="77777777" w:rsidR="00076DB9" w:rsidRPr="00991398" w:rsidRDefault="00991398" w:rsidP="00076DB9">
            <w:pPr>
              <w:rPr>
                <w:rFonts w:eastAsia="Times New Roman" w:cs="Segoe UI"/>
                <w:bCs/>
                <w:color w:val="000000"/>
                <w:lang w:eastAsia="de-DE"/>
              </w:rPr>
            </w:pPr>
            <w:r w:rsidRPr="00991398">
              <w:rPr>
                <w:rFonts w:eastAsia="Times New Roman" w:cs="Segoe UI"/>
                <w:bCs/>
                <w:color w:val="000000"/>
                <w:lang w:eastAsia="de-DE"/>
              </w:rPr>
              <w:t>Ohne VD</w:t>
            </w:r>
          </w:p>
          <w:p w14:paraId="46BD8B88" w14:textId="77777777" w:rsidR="00991398" w:rsidRPr="00991398" w:rsidRDefault="00991398" w:rsidP="00991398">
            <w:pPr>
              <w:rPr>
                <w:rFonts w:eastAsia="Times New Roman" w:cs="Segoe UI"/>
                <w:bCs/>
                <w:color w:val="000000"/>
                <w:lang w:eastAsia="de-DE"/>
              </w:rPr>
            </w:pPr>
            <w:r w:rsidRPr="00991398">
              <w:rPr>
                <w:rFonts w:eastAsia="Times New Roman" w:cs="Segoe UI"/>
                <w:bCs/>
                <w:color w:val="000000"/>
                <w:lang w:eastAsia="de-DE"/>
              </w:rPr>
              <w:t>Mail KRL 28.09.2022</w:t>
            </w:r>
          </w:p>
          <w:p w14:paraId="709ECDB9" w14:textId="77777777" w:rsidR="00991398" w:rsidRPr="00991398" w:rsidRDefault="00991398" w:rsidP="00991398">
            <w:pPr>
              <w:rPr>
                <w:rFonts w:eastAsia="Times New Roman" w:cs="Segoe UI"/>
                <w:bCs/>
                <w:i/>
                <w:iCs/>
                <w:color w:val="000000"/>
                <w:lang w:eastAsia="de-DE"/>
              </w:rPr>
            </w:pPr>
            <w:r w:rsidRPr="00991398">
              <w:rPr>
                <w:rFonts w:cs="Segoe UI"/>
                <w:bCs/>
                <w:i/>
                <w:iCs/>
                <w:color w:val="000000"/>
              </w:rPr>
              <w:t xml:space="preserve">ich dachte, Katrin hätte dich/euch informiert. Sie hatte ja in unserem Gespräch ihr </w:t>
            </w:r>
            <w:proofErr w:type="gramStart"/>
            <w:r w:rsidRPr="00991398">
              <w:rPr>
                <w:rFonts w:cs="Segoe UI"/>
                <w:bCs/>
                <w:i/>
                <w:iCs/>
                <w:color w:val="000000"/>
              </w:rPr>
              <w:t>Interesse  an</w:t>
            </w:r>
            <w:proofErr w:type="gramEnd"/>
            <w:r w:rsidRPr="00991398">
              <w:rPr>
                <w:rFonts w:cs="Segoe UI"/>
                <w:bCs/>
                <w:i/>
                <w:iCs/>
                <w:color w:val="000000"/>
              </w:rPr>
              <w:t xml:space="preserve"> einem Einsatz imm Bereich ÜFA bekundet, ich würde gern die fachliche Begleitung in Englsich übernehmen. Alle anderen sind einverstanden.</w:t>
            </w:r>
          </w:p>
          <w:p w14:paraId="289FA963" w14:textId="5602EE36" w:rsidR="00991398" w:rsidRPr="00991398" w:rsidRDefault="00991398" w:rsidP="00076DB9">
            <w:pPr>
              <w:rPr>
                <w:rFonts w:eastAsia="Times New Roman" w:cs="Segoe UI"/>
                <w:bCs/>
                <w:color w:val="000000"/>
                <w:lang w:eastAsia="de-DE"/>
              </w:rPr>
            </w:pPr>
          </w:p>
        </w:tc>
      </w:tr>
      <w:tr w:rsidR="00A210AC" w:rsidRPr="0016302A" w14:paraId="709E8AA8" w14:textId="77777777" w:rsidTr="00736D61">
        <w:tc>
          <w:tcPr>
            <w:tcW w:w="1052" w:type="dxa"/>
            <w:shd w:val="clear" w:color="auto" w:fill="DDD9C3" w:themeFill="background2" w:themeFillShade="E6"/>
          </w:tcPr>
          <w:p w14:paraId="6B15E2DC" w14:textId="77777777" w:rsidR="00A210AC" w:rsidRPr="00F7227D" w:rsidRDefault="00A210AC" w:rsidP="003F022A">
            <w:pPr>
              <w:pStyle w:val="KeinLeerraum"/>
              <w:jc w:val="both"/>
              <w:rPr>
                <w:b/>
                <w:sz w:val="28"/>
                <w:szCs w:val="28"/>
              </w:rPr>
            </w:pPr>
            <w:r w:rsidRPr="00F7227D">
              <w:rPr>
                <w:b/>
                <w:sz w:val="28"/>
                <w:szCs w:val="28"/>
              </w:rPr>
              <w:t>ÜFA  4</w:t>
            </w:r>
          </w:p>
        </w:tc>
        <w:tc>
          <w:tcPr>
            <w:tcW w:w="2287" w:type="dxa"/>
            <w:shd w:val="clear" w:color="auto" w:fill="DDD9C3" w:themeFill="background2" w:themeFillShade="E6"/>
          </w:tcPr>
          <w:p w14:paraId="41AD0EC1" w14:textId="30F8BB79" w:rsidR="00A210AC" w:rsidRDefault="000A13AE" w:rsidP="00186BE2">
            <w:pPr>
              <w:pStyle w:val="KeinLeerraum"/>
              <w:jc w:val="both"/>
              <w:rPr>
                <w:b/>
                <w:sz w:val="28"/>
                <w:szCs w:val="28"/>
              </w:rPr>
            </w:pPr>
            <w:r>
              <w:rPr>
                <w:b/>
                <w:sz w:val="28"/>
                <w:szCs w:val="28"/>
              </w:rPr>
              <w:t>Sarah Maschke</w:t>
            </w:r>
          </w:p>
        </w:tc>
        <w:tc>
          <w:tcPr>
            <w:tcW w:w="6041" w:type="dxa"/>
            <w:shd w:val="clear" w:color="auto" w:fill="DDD9C3" w:themeFill="background2" w:themeFillShade="E6"/>
          </w:tcPr>
          <w:p w14:paraId="7392EF8C" w14:textId="77777777" w:rsidR="00A210AC" w:rsidRPr="00991398" w:rsidRDefault="000934A3" w:rsidP="004E4A7D">
            <w:pPr>
              <w:rPr>
                <w:rFonts w:eastAsia="Times New Roman" w:cs="Segoe UI"/>
                <w:bCs/>
                <w:color w:val="000000"/>
                <w:lang w:eastAsia="de-DE"/>
              </w:rPr>
            </w:pPr>
            <w:r w:rsidRPr="00991398">
              <w:rPr>
                <w:rFonts w:eastAsia="Times New Roman" w:cs="Segoe UI"/>
                <w:bCs/>
                <w:color w:val="000000"/>
                <w:lang w:eastAsia="de-DE"/>
              </w:rPr>
              <w:t>Ohne VD</w:t>
            </w:r>
          </w:p>
          <w:p w14:paraId="5AF05310" w14:textId="515F1AE0" w:rsidR="00344524" w:rsidRPr="00991398" w:rsidRDefault="00344524" w:rsidP="00344524">
            <w:pPr>
              <w:rPr>
                <w:rFonts w:eastAsia="Times New Roman" w:cs="Segoe UI"/>
                <w:bCs/>
                <w:color w:val="000000"/>
                <w:lang w:eastAsia="de-DE"/>
              </w:rPr>
            </w:pPr>
            <w:r w:rsidRPr="00991398">
              <w:rPr>
                <w:rFonts w:eastAsia="Times New Roman" w:cs="Segoe UI"/>
                <w:bCs/>
                <w:color w:val="000000"/>
                <w:lang w:eastAsia="de-DE"/>
              </w:rPr>
              <w:t>Mail 22.09.2022                                                                                                   Liebe Sabine,</w:t>
            </w:r>
          </w:p>
          <w:p w14:paraId="77BC3B67" w14:textId="0ACB9F86" w:rsidR="00344524" w:rsidRPr="00991398" w:rsidRDefault="00344524" w:rsidP="00344524">
            <w:pPr>
              <w:rPr>
                <w:rFonts w:eastAsia="Times New Roman" w:cs="Segoe UI"/>
                <w:bCs/>
                <w:color w:val="000000"/>
                <w:lang w:eastAsia="de-DE"/>
              </w:rPr>
            </w:pPr>
            <w:r w:rsidRPr="00991398">
              <w:rPr>
                <w:rFonts w:eastAsia="Times New Roman" w:cs="Segoe UI"/>
                <w:bCs/>
                <w:color w:val="000000"/>
                <w:lang w:eastAsia="de-DE"/>
              </w:rPr>
              <w:t>lieber Udo,</w:t>
            </w:r>
          </w:p>
          <w:p w14:paraId="0B3FC4B3" w14:textId="77777777" w:rsidR="00344524" w:rsidRPr="00991398" w:rsidRDefault="00344524" w:rsidP="00344524">
            <w:pPr>
              <w:rPr>
                <w:rFonts w:eastAsia="Times New Roman" w:cs="Segoe UI"/>
                <w:bCs/>
                <w:color w:val="000000"/>
                <w:lang w:eastAsia="de-DE"/>
              </w:rPr>
            </w:pPr>
            <w:r w:rsidRPr="00991398">
              <w:rPr>
                <w:rFonts w:eastAsia="Times New Roman" w:cs="Segoe UI"/>
                <w:bCs/>
                <w:color w:val="000000"/>
                <w:lang w:eastAsia="de-DE"/>
              </w:rPr>
              <w:t>hier kommt noch eine 2. Mail, in der ich mein Interesse an der Übernahme einer überfachlichen Praxissemester-Kohorte für den PS-Jahrgang 2023 bekunde.</w:t>
            </w:r>
          </w:p>
          <w:p w14:paraId="271BCD45" w14:textId="4896EB9A" w:rsidR="00344524" w:rsidRPr="00991398" w:rsidRDefault="00344524" w:rsidP="004E4A7D">
            <w:pPr>
              <w:rPr>
                <w:rFonts w:eastAsia="Times New Roman" w:cs="Segoe UI"/>
                <w:bCs/>
                <w:color w:val="000000"/>
                <w:lang w:eastAsia="de-DE"/>
              </w:rPr>
            </w:pPr>
            <w:r w:rsidRPr="00991398">
              <w:rPr>
                <w:rFonts w:eastAsia="Times New Roman" w:cs="Segoe UI"/>
                <w:bCs/>
                <w:color w:val="000000"/>
                <w:lang w:eastAsia="de-DE"/>
              </w:rPr>
              <w:t>Ich stünde dem Seminar ab Februar 2023 mit 8 Stunden zur Verfügung und würde mich sehr freuen, ein zweites Mal eine überfachliche Gruppe auszubilden.</w:t>
            </w:r>
          </w:p>
        </w:tc>
      </w:tr>
      <w:tr w:rsidR="00D57640" w14:paraId="7B80F61F" w14:textId="77777777" w:rsidTr="00202FDA">
        <w:tc>
          <w:tcPr>
            <w:tcW w:w="1052" w:type="dxa"/>
            <w:shd w:val="clear" w:color="auto" w:fill="EAF1DD" w:themeFill="accent3" w:themeFillTint="33"/>
          </w:tcPr>
          <w:p w14:paraId="0D3A50E3" w14:textId="77777777" w:rsidR="00D57640" w:rsidRPr="00F7227D" w:rsidRDefault="006A693A" w:rsidP="003F022A">
            <w:pPr>
              <w:pStyle w:val="KeinLeerraum"/>
              <w:jc w:val="both"/>
              <w:rPr>
                <w:b/>
                <w:sz w:val="28"/>
                <w:szCs w:val="28"/>
              </w:rPr>
            </w:pPr>
            <w:r w:rsidRPr="00F7227D">
              <w:rPr>
                <w:b/>
                <w:sz w:val="28"/>
                <w:szCs w:val="28"/>
              </w:rPr>
              <w:t xml:space="preserve">ÜFA  </w:t>
            </w:r>
            <w:r w:rsidR="00A210AC" w:rsidRPr="00F7227D">
              <w:rPr>
                <w:b/>
                <w:sz w:val="28"/>
                <w:szCs w:val="28"/>
              </w:rPr>
              <w:t>5</w:t>
            </w:r>
          </w:p>
        </w:tc>
        <w:tc>
          <w:tcPr>
            <w:tcW w:w="2287" w:type="dxa"/>
            <w:shd w:val="clear" w:color="auto" w:fill="EAF1DD" w:themeFill="accent3" w:themeFillTint="33"/>
          </w:tcPr>
          <w:p w14:paraId="113DBFB4" w14:textId="4ADFF533" w:rsidR="00D57640" w:rsidRPr="006A693A" w:rsidRDefault="000A13AE" w:rsidP="003F022A">
            <w:pPr>
              <w:pStyle w:val="KeinLeerraum"/>
              <w:jc w:val="both"/>
              <w:rPr>
                <w:b/>
                <w:sz w:val="28"/>
                <w:szCs w:val="28"/>
              </w:rPr>
            </w:pPr>
            <w:r>
              <w:rPr>
                <w:b/>
                <w:sz w:val="28"/>
                <w:szCs w:val="28"/>
              </w:rPr>
              <w:t>H</w:t>
            </w:r>
            <w:r w:rsidR="000934A3">
              <w:rPr>
                <w:b/>
                <w:sz w:val="28"/>
                <w:szCs w:val="28"/>
              </w:rPr>
              <w:t>ermann Richter</w:t>
            </w:r>
          </w:p>
        </w:tc>
        <w:tc>
          <w:tcPr>
            <w:tcW w:w="6041" w:type="dxa"/>
            <w:shd w:val="clear" w:color="auto" w:fill="EAF1DD" w:themeFill="accent3" w:themeFillTint="33"/>
          </w:tcPr>
          <w:p w14:paraId="08F00874" w14:textId="49CB093A" w:rsidR="00CF29D1" w:rsidRPr="00991398" w:rsidRDefault="000934A3" w:rsidP="00390435">
            <w:pPr>
              <w:pStyle w:val="StandardWeb"/>
              <w:spacing w:before="0" w:beforeAutospacing="0" w:after="240" w:afterAutospacing="0"/>
              <w:rPr>
                <w:rFonts w:asciiTheme="minorHAnsi" w:hAnsiTheme="minorHAnsi"/>
                <w:bCs/>
                <w:sz w:val="22"/>
                <w:szCs w:val="22"/>
              </w:rPr>
            </w:pPr>
            <w:r w:rsidRPr="00991398">
              <w:rPr>
                <w:rFonts w:asciiTheme="minorHAnsi" w:hAnsiTheme="minorHAnsi"/>
                <w:bCs/>
                <w:sz w:val="22"/>
                <w:szCs w:val="22"/>
              </w:rPr>
              <w:t xml:space="preserve">Ohne </w:t>
            </w:r>
            <w:proofErr w:type="gramStart"/>
            <w:r w:rsidRPr="00991398">
              <w:rPr>
                <w:rFonts w:asciiTheme="minorHAnsi" w:hAnsiTheme="minorHAnsi"/>
                <w:bCs/>
                <w:sz w:val="22"/>
                <w:szCs w:val="22"/>
              </w:rPr>
              <w:t>VD</w:t>
            </w:r>
            <w:r w:rsidR="00390435" w:rsidRPr="00991398">
              <w:rPr>
                <w:rFonts w:asciiTheme="minorHAnsi" w:hAnsiTheme="minorHAnsi"/>
                <w:bCs/>
                <w:sz w:val="22"/>
                <w:szCs w:val="22"/>
              </w:rPr>
              <w:t xml:space="preserve">                                                                      Mail</w:t>
            </w:r>
            <w:proofErr w:type="gramEnd"/>
            <w:r w:rsidR="00390435" w:rsidRPr="00991398">
              <w:rPr>
                <w:rFonts w:asciiTheme="minorHAnsi" w:hAnsiTheme="minorHAnsi"/>
                <w:bCs/>
                <w:sz w:val="22"/>
                <w:szCs w:val="22"/>
              </w:rPr>
              <w:t xml:space="preserve"> 21.09.</w:t>
            </w:r>
            <w:r w:rsidR="00390435" w:rsidRPr="00991398">
              <w:rPr>
                <w:rFonts w:asciiTheme="minorHAnsi" w:hAnsiTheme="minorHAnsi" w:cs="Segoe UI"/>
                <w:bCs/>
                <w:color w:val="000000"/>
                <w:sz w:val="22"/>
                <w:szCs w:val="22"/>
              </w:rPr>
              <w:t xml:space="preserve">                                                                                     Hallo Ihr </w:t>
            </w:r>
            <w:proofErr w:type="gramStart"/>
            <w:r w:rsidR="00390435" w:rsidRPr="00991398">
              <w:rPr>
                <w:rFonts w:asciiTheme="minorHAnsi" w:hAnsiTheme="minorHAnsi" w:cs="Segoe UI"/>
                <w:bCs/>
                <w:color w:val="000000"/>
                <w:sz w:val="22"/>
                <w:szCs w:val="22"/>
              </w:rPr>
              <w:t xml:space="preserve">Lieben,   </w:t>
            </w:r>
            <w:proofErr w:type="gramEnd"/>
            <w:r w:rsidR="00390435" w:rsidRPr="00991398">
              <w:rPr>
                <w:rFonts w:asciiTheme="minorHAnsi" w:hAnsiTheme="minorHAnsi" w:cs="Segoe UI"/>
                <w:bCs/>
                <w:color w:val="000000"/>
                <w:sz w:val="22"/>
                <w:szCs w:val="22"/>
              </w:rPr>
              <w:t xml:space="preserve">                                                                                                  zur Erinnerung der PSS Planung Pädagogik: Thomas nix, Sarah fachl., Hermann überf.</w:t>
            </w:r>
          </w:p>
        </w:tc>
      </w:tr>
      <w:tr w:rsidR="006A693A" w14:paraId="7326A192" w14:textId="77777777" w:rsidTr="00202FDA">
        <w:trPr>
          <w:trHeight w:val="354"/>
        </w:trPr>
        <w:tc>
          <w:tcPr>
            <w:tcW w:w="1052" w:type="dxa"/>
            <w:shd w:val="clear" w:color="auto" w:fill="EAF1DD" w:themeFill="accent3" w:themeFillTint="33"/>
          </w:tcPr>
          <w:p w14:paraId="1D6EF501" w14:textId="77777777" w:rsidR="006A693A" w:rsidRPr="00F7227D" w:rsidRDefault="006A693A" w:rsidP="006A693A">
            <w:pPr>
              <w:pStyle w:val="KeinLeerraum"/>
              <w:jc w:val="both"/>
              <w:rPr>
                <w:b/>
                <w:sz w:val="28"/>
                <w:szCs w:val="28"/>
              </w:rPr>
            </w:pPr>
            <w:r w:rsidRPr="00F7227D">
              <w:rPr>
                <w:b/>
                <w:sz w:val="28"/>
                <w:szCs w:val="28"/>
              </w:rPr>
              <w:t xml:space="preserve">ÜFA </w:t>
            </w:r>
            <w:r w:rsidR="00A210AC" w:rsidRPr="00F7227D">
              <w:rPr>
                <w:b/>
                <w:sz w:val="28"/>
                <w:szCs w:val="28"/>
              </w:rPr>
              <w:t xml:space="preserve"> 6</w:t>
            </w:r>
          </w:p>
        </w:tc>
        <w:tc>
          <w:tcPr>
            <w:tcW w:w="2287" w:type="dxa"/>
            <w:shd w:val="clear" w:color="auto" w:fill="EAF1DD" w:themeFill="accent3" w:themeFillTint="33"/>
          </w:tcPr>
          <w:p w14:paraId="44B9F703" w14:textId="75E96821" w:rsidR="006A693A" w:rsidRPr="00BE21F0" w:rsidRDefault="001F2E38" w:rsidP="006A693A">
            <w:pPr>
              <w:pStyle w:val="KeinLeerraum"/>
              <w:jc w:val="both"/>
              <w:rPr>
                <w:b/>
                <w:color w:val="00B050"/>
                <w:sz w:val="28"/>
                <w:szCs w:val="28"/>
              </w:rPr>
            </w:pPr>
            <w:r w:rsidRPr="001F2E38">
              <w:rPr>
                <w:b/>
                <w:sz w:val="28"/>
                <w:szCs w:val="28"/>
              </w:rPr>
              <w:t>Veronika Wenzel</w:t>
            </w:r>
          </w:p>
        </w:tc>
        <w:tc>
          <w:tcPr>
            <w:tcW w:w="6041" w:type="dxa"/>
            <w:shd w:val="clear" w:color="auto" w:fill="EAF1DD" w:themeFill="accent3" w:themeFillTint="33"/>
          </w:tcPr>
          <w:p w14:paraId="2D460B27" w14:textId="6F9544B6" w:rsidR="006A693A" w:rsidRPr="00991398" w:rsidRDefault="000934A3" w:rsidP="004E4A7D">
            <w:pPr>
              <w:spacing w:after="240"/>
              <w:rPr>
                <w:rFonts w:eastAsia="Times New Roman" w:cs="Times New Roman"/>
                <w:bCs/>
                <w:color w:val="000000"/>
                <w:lang w:eastAsia="de-DE"/>
              </w:rPr>
            </w:pPr>
            <w:r w:rsidRPr="00991398">
              <w:rPr>
                <w:rFonts w:eastAsia="Times New Roman" w:cs="Times New Roman"/>
                <w:bCs/>
                <w:color w:val="000000"/>
                <w:lang w:eastAsia="de-DE"/>
              </w:rPr>
              <w:t>Ohne VD</w:t>
            </w:r>
          </w:p>
        </w:tc>
      </w:tr>
      <w:tr w:rsidR="00A210AC" w14:paraId="2FF55152" w14:textId="77777777" w:rsidTr="00736D61">
        <w:tc>
          <w:tcPr>
            <w:tcW w:w="1052" w:type="dxa"/>
            <w:shd w:val="clear" w:color="auto" w:fill="DDD9C3" w:themeFill="background2" w:themeFillShade="E6"/>
          </w:tcPr>
          <w:p w14:paraId="2C11460B" w14:textId="77777777" w:rsidR="00A210AC" w:rsidRPr="00F7227D" w:rsidRDefault="00A210AC" w:rsidP="00A210AC">
            <w:pPr>
              <w:pStyle w:val="KeinLeerraum"/>
              <w:jc w:val="both"/>
              <w:rPr>
                <w:b/>
                <w:sz w:val="28"/>
                <w:szCs w:val="28"/>
              </w:rPr>
            </w:pPr>
            <w:r w:rsidRPr="00F7227D">
              <w:rPr>
                <w:b/>
                <w:sz w:val="28"/>
                <w:szCs w:val="28"/>
              </w:rPr>
              <w:lastRenderedPageBreak/>
              <w:t>ÜFA  7</w:t>
            </w:r>
          </w:p>
        </w:tc>
        <w:tc>
          <w:tcPr>
            <w:tcW w:w="2287" w:type="dxa"/>
            <w:shd w:val="clear" w:color="auto" w:fill="DDD9C3" w:themeFill="background2" w:themeFillShade="E6"/>
          </w:tcPr>
          <w:p w14:paraId="2DB8CBF8" w14:textId="718F1ACC" w:rsidR="00A210AC" w:rsidRDefault="001F2E38" w:rsidP="006A693A">
            <w:pPr>
              <w:pStyle w:val="KeinLeerraum"/>
              <w:jc w:val="both"/>
              <w:rPr>
                <w:b/>
                <w:sz w:val="28"/>
                <w:szCs w:val="28"/>
              </w:rPr>
            </w:pPr>
            <w:r>
              <w:rPr>
                <w:b/>
                <w:sz w:val="28"/>
                <w:szCs w:val="28"/>
              </w:rPr>
              <w:t xml:space="preserve">Kirstin </w:t>
            </w:r>
            <w:r w:rsidR="001259C4">
              <w:rPr>
                <w:b/>
                <w:sz w:val="28"/>
                <w:szCs w:val="28"/>
              </w:rPr>
              <w:t>S</w:t>
            </w:r>
            <w:r>
              <w:rPr>
                <w:b/>
                <w:sz w:val="28"/>
                <w:szCs w:val="28"/>
              </w:rPr>
              <w:t>chlütz</w:t>
            </w:r>
          </w:p>
        </w:tc>
        <w:tc>
          <w:tcPr>
            <w:tcW w:w="6041" w:type="dxa"/>
            <w:shd w:val="clear" w:color="auto" w:fill="DDD9C3" w:themeFill="background2" w:themeFillShade="E6"/>
          </w:tcPr>
          <w:p w14:paraId="7029EE3E" w14:textId="77777777" w:rsidR="00A210AC" w:rsidRPr="00991398" w:rsidRDefault="004E4A7D" w:rsidP="006A693A">
            <w:pPr>
              <w:pStyle w:val="KeinLeerraum"/>
              <w:jc w:val="both"/>
              <w:rPr>
                <w:bCs/>
              </w:rPr>
            </w:pPr>
            <w:r w:rsidRPr="00991398">
              <w:rPr>
                <w:bCs/>
              </w:rPr>
              <w:t>Ohne VD</w:t>
            </w:r>
          </w:p>
          <w:p w14:paraId="196F4EFC" w14:textId="44677DAF" w:rsidR="00991398" w:rsidRPr="00991398" w:rsidRDefault="00991398" w:rsidP="006A693A">
            <w:pPr>
              <w:pStyle w:val="KeinLeerraum"/>
              <w:jc w:val="both"/>
              <w:rPr>
                <w:bCs/>
              </w:rPr>
            </w:pPr>
            <w:r w:rsidRPr="00991398">
              <w:rPr>
                <w:bCs/>
              </w:rPr>
              <w:t>Mdl. 21.09.:</w:t>
            </w:r>
          </w:p>
          <w:p w14:paraId="2575B6DF" w14:textId="308DA108" w:rsidR="00991398" w:rsidRPr="00991398" w:rsidRDefault="00991398" w:rsidP="006A693A">
            <w:pPr>
              <w:pStyle w:val="KeinLeerraum"/>
              <w:jc w:val="both"/>
              <w:rPr>
                <w:bCs/>
              </w:rPr>
            </w:pPr>
            <w:r w:rsidRPr="00991398">
              <w:rPr>
                <w:bCs/>
              </w:rPr>
              <w:t>Gerne auch überfachlich im PS 02/2023</w:t>
            </w:r>
          </w:p>
        </w:tc>
      </w:tr>
      <w:tr w:rsidR="00DC3265" w14:paraId="3BBA541B" w14:textId="77777777" w:rsidTr="004A1329">
        <w:tc>
          <w:tcPr>
            <w:tcW w:w="1052" w:type="dxa"/>
            <w:shd w:val="clear" w:color="auto" w:fill="EAF1DD" w:themeFill="accent3" w:themeFillTint="33"/>
          </w:tcPr>
          <w:p w14:paraId="5F5752A8" w14:textId="052F6520" w:rsidR="00DC3265" w:rsidRDefault="00F7227D" w:rsidP="00A210AC">
            <w:pPr>
              <w:pStyle w:val="KeinLeerraum"/>
              <w:jc w:val="both"/>
              <w:rPr>
                <w:b/>
                <w:sz w:val="28"/>
                <w:szCs w:val="28"/>
              </w:rPr>
            </w:pPr>
            <w:r>
              <w:rPr>
                <w:b/>
                <w:sz w:val="28"/>
                <w:szCs w:val="28"/>
              </w:rPr>
              <w:t xml:space="preserve">ÜFA  </w:t>
            </w:r>
            <w:r w:rsidR="004E4A7D">
              <w:rPr>
                <w:b/>
                <w:sz w:val="28"/>
                <w:szCs w:val="28"/>
              </w:rPr>
              <w:t>8</w:t>
            </w:r>
          </w:p>
        </w:tc>
        <w:tc>
          <w:tcPr>
            <w:tcW w:w="2287" w:type="dxa"/>
            <w:shd w:val="clear" w:color="auto" w:fill="EAF1DD" w:themeFill="accent3" w:themeFillTint="33"/>
          </w:tcPr>
          <w:p w14:paraId="78255834" w14:textId="36755E0D" w:rsidR="00DC3265" w:rsidRPr="006B0E55" w:rsidRDefault="001259C4" w:rsidP="006A693A">
            <w:pPr>
              <w:pStyle w:val="KeinLeerraum"/>
              <w:jc w:val="both"/>
              <w:rPr>
                <w:b/>
                <w:sz w:val="28"/>
                <w:szCs w:val="28"/>
              </w:rPr>
            </w:pPr>
            <w:r w:rsidRPr="006B0E55">
              <w:rPr>
                <w:b/>
                <w:sz w:val="28"/>
                <w:szCs w:val="28"/>
              </w:rPr>
              <w:t xml:space="preserve">Deutsch </w:t>
            </w:r>
            <w:r w:rsidR="004A1329">
              <w:rPr>
                <w:b/>
                <w:sz w:val="28"/>
                <w:szCs w:val="28"/>
              </w:rPr>
              <w:t>N.N.</w:t>
            </w:r>
          </w:p>
          <w:p w14:paraId="340AEE3E" w14:textId="4FA5E11A" w:rsidR="006B0E55" w:rsidRPr="006B0E55" w:rsidRDefault="006B0E55" w:rsidP="006A693A">
            <w:pPr>
              <w:pStyle w:val="KeinLeerraum"/>
              <w:jc w:val="both"/>
              <w:rPr>
                <w:b/>
                <w:sz w:val="28"/>
                <w:szCs w:val="28"/>
              </w:rPr>
            </w:pPr>
          </w:p>
        </w:tc>
        <w:tc>
          <w:tcPr>
            <w:tcW w:w="6041" w:type="dxa"/>
            <w:shd w:val="clear" w:color="auto" w:fill="EAF1DD" w:themeFill="accent3" w:themeFillTint="33"/>
          </w:tcPr>
          <w:p w14:paraId="61E0356F" w14:textId="057DD82A" w:rsidR="006B0E55" w:rsidRPr="00991398" w:rsidRDefault="006B0E55" w:rsidP="00FB6498">
            <w:pPr>
              <w:rPr>
                <w:rFonts w:eastAsia="Times New Roman" w:cs="Segoe UI"/>
                <w:bCs/>
                <w:color w:val="000000"/>
                <w:lang w:eastAsia="de-DE"/>
              </w:rPr>
            </w:pPr>
            <w:r w:rsidRPr="00991398">
              <w:rPr>
                <w:rFonts w:eastAsia="Times New Roman" w:cs="Segoe UI"/>
                <w:bCs/>
                <w:color w:val="000000"/>
                <w:lang w:eastAsia="de-DE"/>
              </w:rPr>
              <w:t>Mail LI</w:t>
            </w:r>
            <w:r w:rsidR="002B4B7F">
              <w:rPr>
                <w:rFonts w:eastAsia="Times New Roman" w:cs="Segoe UI"/>
                <w:bCs/>
                <w:color w:val="000000"/>
                <w:lang w:eastAsia="de-DE"/>
              </w:rPr>
              <w:t>G</w:t>
            </w:r>
            <w:r w:rsidRPr="00991398">
              <w:rPr>
                <w:rFonts w:eastAsia="Times New Roman" w:cs="Segoe UI"/>
                <w:bCs/>
                <w:color w:val="000000"/>
                <w:lang w:eastAsia="de-DE"/>
              </w:rPr>
              <w:t xml:space="preserve"> 22.09.</w:t>
            </w:r>
          </w:p>
          <w:p w14:paraId="0E7C4881" w14:textId="719AFCC6" w:rsidR="00FB6498" w:rsidRPr="00991398" w:rsidRDefault="00FB6498" w:rsidP="00FB6498">
            <w:pPr>
              <w:rPr>
                <w:rFonts w:eastAsia="Times New Roman" w:cs="Segoe UI"/>
                <w:bCs/>
                <w:color w:val="000000"/>
                <w:lang w:eastAsia="de-DE"/>
              </w:rPr>
            </w:pPr>
            <w:r w:rsidRPr="00991398">
              <w:rPr>
                <w:rFonts w:eastAsia="Times New Roman" w:cs="Segoe UI"/>
                <w:bCs/>
                <w:color w:val="000000"/>
                <w:lang w:eastAsia="de-DE"/>
              </w:rPr>
              <w:t xml:space="preserve">Für den </w:t>
            </w:r>
          </w:p>
          <w:p w14:paraId="50F63FD9" w14:textId="77777777" w:rsidR="00FB6498" w:rsidRPr="00991398" w:rsidRDefault="00FB6498" w:rsidP="00FB6498">
            <w:pPr>
              <w:rPr>
                <w:rFonts w:eastAsia="Times New Roman" w:cs="Segoe UI"/>
                <w:bCs/>
                <w:color w:val="000000"/>
                <w:lang w:eastAsia="de-DE"/>
              </w:rPr>
            </w:pPr>
            <w:r w:rsidRPr="00991398">
              <w:rPr>
                <w:rFonts w:eastAsia="Times New Roman" w:cs="Segoe UI"/>
                <w:bCs/>
                <w:color w:val="000000"/>
                <w:lang w:eastAsia="de-DE"/>
              </w:rPr>
              <w:t xml:space="preserve">PS-Durchgang 02/23 bleibt es - sollte auch Gabriele einverstanden sein - </w:t>
            </w:r>
          </w:p>
          <w:p w14:paraId="11FC5083" w14:textId="77777777" w:rsidR="00FB6498" w:rsidRPr="00991398" w:rsidRDefault="00FB6498" w:rsidP="00FB6498">
            <w:pPr>
              <w:rPr>
                <w:rFonts w:eastAsia="Times New Roman" w:cs="Segoe UI"/>
                <w:bCs/>
                <w:color w:val="000000"/>
                <w:lang w:eastAsia="de-DE"/>
              </w:rPr>
            </w:pPr>
            <w:r w:rsidRPr="00991398">
              <w:rPr>
                <w:rFonts w:eastAsia="Times New Roman" w:cs="Segoe UI"/>
                <w:bCs/>
                <w:color w:val="000000"/>
                <w:lang w:eastAsia="de-DE"/>
              </w:rPr>
              <w:t xml:space="preserve">bei der aktuellen Aufteilung, d. h. für das PS: Henrik GE, Andreas D, </w:t>
            </w:r>
          </w:p>
          <w:p w14:paraId="17A95B8D" w14:textId="77777777" w:rsidR="00FB6498" w:rsidRPr="00991398" w:rsidRDefault="00FB6498" w:rsidP="00FB6498">
            <w:pPr>
              <w:rPr>
                <w:rFonts w:eastAsia="Times New Roman" w:cs="Segoe UI"/>
                <w:bCs/>
                <w:color w:val="000000"/>
                <w:lang w:eastAsia="de-DE"/>
              </w:rPr>
            </w:pPr>
            <w:r w:rsidRPr="00991398">
              <w:rPr>
                <w:rFonts w:eastAsia="Times New Roman" w:cs="Segoe UI"/>
                <w:bCs/>
                <w:color w:val="000000"/>
                <w:lang w:eastAsia="de-DE"/>
              </w:rPr>
              <w:t>Frank D und üfa.</w:t>
            </w:r>
          </w:p>
          <w:p w14:paraId="226299FD" w14:textId="083A8E45" w:rsidR="00DC3265" w:rsidRPr="00991398" w:rsidRDefault="00DC3265" w:rsidP="006A693A">
            <w:pPr>
              <w:pStyle w:val="KeinLeerraum"/>
              <w:jc w:val="both"/>
              <w:rPr>
                <w:bCs/>
              </w:rPr>
            </w:pPr>
          </w:p>
        </w:tc>
      </w:tr>
      <w:tr w:rsidR="00DC3265" w14:paraId="710A5797" w14:textId="77777777" w:rsidTr="00736D61">
        <w:tc>
          <w:tcPr>
            <w:tcW w:w="1052" w:type="dxa"/>
            <w:shd w:val="clear" w:color="auto" w:fill="DDD9C3" w:themeFill="background2" w:themeFillShade="E6"/>
          </w:tcPr>
          <w:p w14:paraId="291E32B7" w14:textId="7124D0B5" w:rsidR="00DC3265" w:rsidRDefault="004E4A7D" w:rsidP="00A210AC">
            <w:pPr>
              <w:pStyle w:val="KeinLeerraum"/>
              <w:jc w:val="both"/>
              <w:rPr>
                <w:b/>
                <w:sz w:val="28"/>
                <w:szCs w:val="28"/>
              </w:rPr>
            </w:pPr>
            <w:r>
              <w:rPr>
                <w:b/>
                <w:sz w:val="28"/>
                <w:szCs w:val="28"/>
              </w:rPr>
              <w:t xml:space="preserve">ÜFA 9     </w:t>
            </w:r>
          </w:p>
        </w:tc>
        <w:tc>
          <w:tcPr>
            <w:tcW w:w="2287" w:type="dxa"/>
            <w:shd w:val="clear" w:color="auto" w:fill="DDD9C3" w:themeFill="background2" w:themeFillShade="E6"/>
          </w:tcPr>
          <w:p w14:paraId="068C6263" w14:textId="176808E6" w:rsidR="00DC3265" w:rsidRPr="00DC3265" w:rsidRDefault="004E4A7D" w:rsidP="006A693A">
            <w:pPr>
              <w:pStyle w:val="KeinLeerraum"/>
              <w:jc w:val="both"/>
              <w:rPr>
                <w:b/>
                <w:color w:val="00B050"/>
                <w:sz w:val="28"/>
                <w:szCs w:val="28"/>
              </w:rPr>
            </w:pPr>
            <w:r w:rsidRPr="004E4A7D">
              <w:rPr>
                <w:b/>
                <w:sz w:val="28"/>
                <w:szCs w:val="28"/>
              </w:rPr>
              <w:t>Rainer Zelzner</w:t>
            </w:r>
          </w:p>
        </w:tc>
        <w:tc>
          <w:tcPr>
            <w:tcW w:w="6041" w:type="dxa"/>
            <w:shd w:val="clear" w:color="auto" w:fill="DDD9C3" w:themeFill="background2" w:themeFillShade="E6"/>
          </w:tcPr>
          <w:p w14:paraId="6CD83AC8" w14:textId="77777777" w:rsidR="00390435" w:rsidRPr="00991398" w:rsidRDefault="00390435" w:rsidP="00390435">
            <w:pPr>
              <w:rPr>
                <w:rFonts w:eastAsia="Times New Roman" w:cs="Segoe UI"/>
                <w:bCs/>
                <w:color w:val="000000"/>
                <w:lang w:eastAsia="de-DE"/>
              </w:rPr>
            </w:pPr>
            <w:r w:rsidRPr="00991398">
              <w:rPr>
                <w:rFonts w:eastAsia="Times New Roman" w:cs="Segoe UI"/>
                <w:bCs/>
                <w:color w:val="000000"/>
                <w:lang w:eastAsia="de-DE"/>
              </w:rPr>
              <w:t>Mail 14.09.</w:t>
            </w:r>
          </w:p>
          <w:p w14:paraId="4EF5FEDD" w14:textId="36574C85" w:rsidR="00390435" w:rsidRPr="00991398" w:rsidRDefault="00390435" w:rsidP="00390435">
            <w:pPr>
              <w:rPr>
                <w:rFonts w:eastAsia="Times New Roman" w:cs="Segoe UI"/>
                <w:bCs/>
                <w:color w:val="000000"/>
                <w:lang w:eastAsia="de-DE"/>
              </w:rPr>
            </w:pPr>
            <w:r w:rsidRPr="00991398">
              <w:rPr>
                <w:rFonts w:eastAsia="Times New Roman" w:cs="Segoe UI"/>
                <w:bCs/>
                <w:color w:val="000000"/>
                <w:lang w:eastAsia="de-DE"/>
              </w:rPr>
              <w:t>Liebe Sabine, lieber Udo,</w:t>
            </w:r>
          </w:p>
          <w:p w14:paraId="52A72384" w14:textId="2C8650C9" w:rsidR="00390435" w:rsidRPr="00991398" w:rsidRDefault="00390435" w:rsidP="00390435">
            <w:pPr>
              <w:rPr>
                <w:rFonts w:eastAsia="Times New Roman" w:cs="Segoe UI"/>
                <w:bCs/>
                <w:color w:val="000000"/>
                <w:lang w:eastAsia="de-DE"/>
              </w:rPr>
            </w:pPr>
            <w:r w:rsidRPr="00991398">
              <w:rPr>
                <w:rFonts w:eastAsia="Times New Roman" w:cs="Segoe UI"/>
                <w:bCs/>
                <w:color w:val="000000"/>
                <w:lang w:eastAsia="de-DE"/>
              </w:rPr>
              <w:t>gerne würde ich auch im neuen Jahrgang in der überfachlichen Begleitung arbeiten.</w:t>
            </w:r>
          </w:p>
        </w:tc>
      </w:tr>
      <w:tr w:rsidR="00390435" w14:paraId="46E6F45A" w14:textId="77777777" w:rsidTr="00736D61">
        <w:tc>
          <w:tcPr>
            <w:tcW w:w="1052" w:type="dxa"/>
            <w:shd w:val="clear" w:color="auto" w:fill="DDD9C3" w:themeFill="background2" w:themeFillShade="E6"/>
          </w:tcPr>
          <w:p w14:paraId="296F51EA" w14:textId="7DA7A1B1" w:rsidR="00390435" w:rsidRDefault="00390435" w:rsidP="00A210AC">
            <w:pPr>
              <w:pStyle w:val="KeinLeerraum"/>
              <w:jc w:val="both"/>
              <w:rPr>
                <w:b/>
                <w:sz w:val="28"/>
                <w:szCs w:val="28"/>
              </w:rPr>
            </w:pPr>
            <w:r>
              <w:rPr>
                <w:b/>
                <w:sz w:val="28"/>
                <w:szCs w:val="28"/>
              </w:rPr>
              <w:t>ÜFA 10</w:t>
            </w:r>
          </w:p>
        </w:tc>
        <w:tc>
          <w:tcPr>
            <w:tcW w:w="2287" w:type="dxa"/>
            <w:shd w:val="clear" w:color="auto" w:fill="DDD9C3" w:themeFill="background2" w:themeFillShade="E6"/>
          </w:tcPr>
          <w:p w14:paraId="2EA63FCC" w14:textId="2DA78D1A" w:rsidR="00390435" w:rsidRPr="004E4A7D" w:rsidRDefault="00390435" w:rsidP="006A693A">
            <w:pPr>
              <w:pStyle w:val="KeinLeerraum"/>
              <w:jc w:val="both"/>
              <w:rPr>
                <w:b/>
                <w:sz w:val="28"/>
                <w:szCs w:val="28"/>
              </w:rPr>
            </w:pPr>
            <w:r>
              <w:rPr>
                <w:b/>
                <w:sz w:val="28"/>
                <w:szCs w:val="28"/>
              </w:rPr>
              <w:t>Ralf Kerstgens</w:t>
            </w:r>
          </w:p>
        </w:tc>
        <w:tc>
          <w:tcPr>
            <w:tcW w:w="6041" w:type="dxa"/>
            <w:shd w:val="clear" w:color="auto" w:fill="DDD9C3" w:themeFill="background2" w:themeFillShade="E6"/>
          </w:tcPr>
          <w:p w14:paraId="5A313A41" w14:textId="77777777" w:rsidR="00390435" w:rsidRPr="00991398" w:rsidRDefault="00390435" w:rsidP="00390435">
            <w:pPr>
              <w:rPr>
                <w:rFonts w:eastAsia="Times New Roman" w:cs="Segoe UI"/>
                <w:bCs/>
                <w:color w:val="000000"/>
                <w:lang w:eastAsia="de-DE"/>
              </w:rPr>
            </w:pPr>
            <w:r w:rsidRPr="00991398">
              <w:rPr>
                <w:rFonts w:eastAsia="Times New Roman" w:cs="Segoe UI"/>
                <w:bCs/>
                <w:color w:val="000000"/>
                <w:lang w:eastAsia="de-DE"/>
              </w:rPr>
              <w:t>Mail 21.09.</w:t>
            </w:r>
          </w:p>
          <w:p w14:paraId="1C29FADC" w14:textId="4B8220CD" w:rsidR="00390435" w:rsidRPr="00991398" w:rsidRDefault="00390435" w:rsidP="00390435">
            <w:pPr>
              <w:rPr>
                <w:rFonts w:eastAsia="Times New Roman" w:cs="Segoe UI"/>
                <w:bCs/>
                <w:color w:val="000000"/>
                <w:lang w:eastAsia="de-DE"/>
              </w:rPr>
            </w:pPr>
            <w:r w:rsidRPr="00991398">
              <w:rPr>
                <w:rFonts w:eastAsia="Times New Roman" w:cs="Segoe UI"/>
                <w:bCs/>
                <w:color w:val="000000"/>
                <w:lang w:eastAsia="de-DE"/>
              </w:rPr>
              <w:t>Liebe Sabine, lieber Udo!</w:t>
            </w:r>
          </w:p>
          <w:p w14:paraId="3AEA3B05" w14:textId="2AA01D23" w:rsidR="00390435" w:rsidRPr="00991398" w:rsidRDefault="00390435" w:rsidP="006136BB">
            <w:pPr>
              <w:rPr>
                <w:rFonts w:eastAsia="Times New Roman" w:cs="Segoe UI"/>
                <w:bCs/>
                <w:color w:val="000000"/>
                <w:lang w:eastAsia="de-DE"/>
              </w:rPr>
            </w:pPr>
            <w:r w:rsidRPr="00991398">
              <w:rPr>
                <w:rFonts w:eastAsia="Times New Roman" w:cs="Segoe UI"/>
                <w:bCs/>
                <w:color w:val="000000"/>
                <w:lang w:eastAsia="de-DE"/>
              </w:rPr>
              <w:t>nur zur Sicherheit: ich habe großes Interesse an einem Einsatz in der überfachlichen Ausbildung im Rahmen des Praxissemesters.</w:t>
            </w:r>
          </w:p>
        </w:tc>
      </w:tr>
      <w:tr w:rsidR="004229C8" w14:paraId="67E1BB85" w14:textId="77777777" w:rsidTr="00736D61">
        <w:tc>
          <w:tcPr>
            <w:tcW w:w="1052" w:type="dxa"/>
            <w:shd w:val="clear" w:color="auto" w:fill="DDD9C3" w:themeFill="background2" w:themeFillShade="E6"/>
          </w:tcPr>
          <w:p w14:paraId="24858BCF" w14:textId="3AD0350C" w:rsidR="004229C8" w:rsidRDefault="004229C8" w:rsidP="00A210AC">
            <w:pPr>
              <w:pStyle w:val="KeinLeerraum"/>
              <w:jc w:val="both"/>
              <w:rPr>
                <w:b/>
                <w:sz w:val="28"/>
                <w:szCs w:val="28"/>
              </w:rPr>
            </w:pPr>
            <w:r>
              <w:rPr>
                <w:b/>
                <w:sz w:val="28"/>
                <w:szCs w:val="28"/>
              </w:rPr>
              <w:t>ÜFA 11</w:t>
            </w:r>
          </w:p>
        </w:tc>
        <w:tc>
          <w:tcPr>
            <w:tcW w:w="2287" w:type="dxa"/>
            <w:shd w:val="clear" w:color="auto" w:fill="DDD9C3" w:themeFill="background2" w:themeFillShade="E6"/>
          </w:tcPr>
          <w:p w14:paraId="32513DF8" w14:textId="0B265F3B" w:rsidR="004229C8" w:rsidRDefault="004229C8" w:rsidP="006A693A">
            <w:pPr>
              <w:pStyle w:val="KeinLeerraum"/>
              <w:jc w:val="both"/>
              <w:rPr>
                <w:b/>
                <w:sz w:val="28"/>
                <w:szCs w:val="28"/>
              </w:rPr>
            </w:pPr>
            <w:r>
              <w:rPr>
                <w:b/>
                <w:sz w:val="28"/>
                <w:szCs w:val="28"/>
              </w:rPr>
              <w:t>Klaus Brenken</w:t>
            </w:r>
          </w:p>
        </w:tc>
        <w:tc>
          <w:tcPr>
            <w:tcW w:w="6041" w:type="dxa"/>
            <w:shd w:val="clear" w:color="auto" w:fill="DDD9C3" w:themeFill="background2" w:themeFillShade="E6"/>
          </w:tcPr>
          <w:p w14:paraId="5AE86403" w14:textId="003FF8EC" w:rsidR="004229C8" w:rsidRPr="00991398" w:rsidRDefault="004229C8" w:rsidP="00390435">
            <w:pPr>
              <w:rPr>
                <w:rFonts w:eastAsia="Times New Roman" w:cs="Segoe UI"/>
                <w:bCs/>
                <w:color w:val="000000"/>
                <w:lang w:eastAsia="de-DE"/>
              </w:rPr>
            </w:pPr>
            <w:r w:rsidRPr="00991398">
              <w:rPr>
                <w:rFonts w:eastAsia="Times New Roman" w:cs="Segoe UI"/>
                <w:bCs/>
                <w:color w:val="000000"/>
                <w:lang w:eastAsia="de-DE"/>
              </w:rPr>
              <w:t>Mail BRE 27.09.</w:t>
            </w:r>
          </w:p>
          <w:p w14:paraId="71C32EA7" w14:textId="562144DA" w:rsidR="004229C8" w:rsidRPr="00991398" w:rsidRDefault="004229C8" w:rsidP="00390435">
            <w:pPr>
              <w:rPr>
                <w:rFonts w:eastAsia="Times New Roman" w:cs="Segoe UI"/>
                <w:bCs/>
                <w:color w:val="000000"/>
                <w:lang w:eastAsia="de-DE"/>
              </w:rPr>
            </w:pPr>
            <w:r w:rsidRPr="00991398">
              <w:rPr>
                <w:rFonts w:eastAsia="Times New Roman" w:cs="Segoe UI"/>
                <w:bCs/>
                <w:color w:val="000000"/>
                <w:lang w:eastAsia="de-DE"/>
              </w:rPr>
              <w:t>BRE und ROT sind darüber</w:t>
            </w:r>
            <w:r w:rsidR="00F101AC" w:rsidRPr="00991398">
              <w:rPr>
                <w:rFonts w:eastAsia="Times New Roman" w:cs="Segoe UI"/>
                <w:bCs/>
                <w:color w:val="000000"/>
                <w:lang w:eastAsia="de-DE"/>
              </w:rPr>
              <w:t xml:space="preserve"> </w:t>
            </w:r>
            <w:r w:rsidRPr="00991398">
              <w:rPr>
                <w:rFonts w:eastAsia="Times New Roman" w:cs="Segoe UI"/>
                <w:bCs/>
                <w:color w:val="000000"/>
                <w:lang w:eastAsia="de-DE"/>
              </w:rPr>
              <w:t>hinaus auch üfa-willig</w:t>
            </w:r>
            <w:r w:rsidR="00991398" w:rsidRPr="00991398">
              <w:rPr>
                <w:rFonts w:eastAsia="Times New Roman" w:cs="Segoe UI"/>
                <w:bCs/>
                <w:color w:val="000000"/>
                <w:lang w:eastAsia="de-DE"/>
              </w:rPr>
              <w:t>.</w:t>
            </w:r>
          </w:p>
        </w:tc>
      </w:tr>
      <w:tr w:rsidR="004229C8" w14:paraId="6338143C" w14:textId="77777777" w:rsidTr="00736D61">
        <w:tc>
          <w:tcPr>
            <w:tcW w:w="1052" w:type="dxa"/>
            <w:shd w:val="clear" w:color="auto" w:fill="DDD9C3" w:themeFill="background2" w:themeFillShade="E6"/>
          </w:tcPr>
          <w:p w14:paraId="41FA6551" w14:textId="09B662A9" w:rsidR="004229C8" w:rsidRDefault="004229C8" w:rsidP="00A210AC">
            <w:pPr>
              <w:pStyle w:val="KeinLeerraum"/>
              <w:jc w:val="both"/>
              <w:rPr>
                <w:b/>
                <w:sz w:val="28"/>
                <w:szCs w:val="28"/>
              </w:rPr>
            </w:pPr>
            <w:r>
              <w:rPr>
                <w:b/>
                <w:sz w:val="28"/>
                <w:szCs w:val="28"/>
              </w:rPr>
              <w:t>ÜFA 12</w:t>
            </w:r>
          </w:p>
        </w:tc>
        <w:tc>
          <w:tcPr>
            <w:tcW w:w="2287" w:type="dxa"/>
            <w:shd w:val="clear" w:color="auto" w:fill="DDD9C3" w:themeFill="background2" w:themeFillShade="E6"/>
          </w:tcPr>
          <w:p w14:paraId="3E0DB682" w14:textId="18CF1E4C" w:rsidR="004229C8" w:rsidRDefault="004229C8" w:rsidP="006A693A">
            <w:pPr>
              <w:pStyle w:val="KeinLeerraum"/>
              <w:jc w:val="both"/>
              <w:rPr>
                <w:b/>
                <w:sz w:val="28"/>
                <w:szCs w:val="28"/>
              </w:rPr>
            </w:pPr>
            <w:r>
              <w:rPr>
                <w:b/>
                <w:sz w:val="28"/>
                <w:szCs w:val="28"/>
              </w:rPr>
              <w:t>Carsten Rothaus</w:t>
            </w:r>
          </w:p>
        </w:tc>
        <w:tc>
          <w:tcPr>
            <w:tcW w:w="6041" w:type="dxa"/>
            <w:shd w:val="clear" w:color="auto" w:fill="DDD9C3" w:themeFill="background2" w:themeFillShade="E6"/>
          </w:tcPr>
          <w:p w14:paraId="0F8E6EE2" w14:textId="1ACBDB37" w:rsidR="004229C8" w:rsidRPr="00991398" w:rsidRDefault="004229C8" w:rsidP="00390435">
            <w:pPr>
              <w:rPr>
                <w:rFonts w:eastAsia="Times New Roman" w:cs="Segoe UI"/>
                <w:bCs/>
                <w:color w:val="000000"/>
                <w:lang w:eastAsia="de-DE"/>
              </w:rPr>
            </w:pPr>
            <w:r w:rsidRPr="00991398">
              <w:rPr>
                <w:rFonts w:eastAsia="Times New Roman" w:cs="Segoe UI"/>
                <w:bCs/>
                <w:color w:val="000000"/>
                <w:lang w:eastAsia="de-DE"/>
              </w:rPr>
              <w:t>Mail BRE 27.09.</w:t>
            </w:r>
          </w:p>
          <w:p w14:paraId="2F1F6A27" w14:textId="2179D710" w:rsidR="004229C8" w:rsidRPr="00991398" w:rsidRDefault="004229C8" w:rsidP="00390435">
            <w:pPr>
              <w:rPr>
                <w:rFonts w:eastAsia="Times New Roman" w:cs="Segoe UI"/>
                <w:bCs/>
                <w:color w:val="000000"/>
                <w:lang w:eastAsia="de-DE"/>
              </w:rPr>
            </w:pPr>
            <w:r w:rsidRPr="00991398">
              <w:rPr>
                <w:rFonts w:eastAsia="Times New Roman" w:cs="Segoe UI"/>
                <w:bCs/>
                <w:color w:val="000000"/>
                <w:lang w:eastAsia="de-DE"/>
              </w:rPr>
              <w:t>BRE und ROT sind darüber</w:t>
            </w:r>
            <w:r w:rsidR="00F101AC" w:rsidRPr="00991398">
              <w:rPr>
                <w:rFonts w:eastAsia="Times New Roman" w:cs="Segoe UI"/>
                <w:bCs/>
                <w:color w:val="000000"/>
                <w:lang w:eastAsia="de-DE"/>
              </w:rPr>
              <w:t xml:space="preserve"> </w:t>
            </w:r>
            <w:r w:rsidRPr="00991398">
              <w:rPr>
                <w:rFonts w:eastAsia="Times New Roman" w:cs="Segoe UI"/>
                <w:bCs/>
                <w:color w:val="000000"/>
                <w:lang w:eastAsia="de-DE"/>
              </w:rPr>
              <w:t>hinaus auch üfa-willig</w:t>
            </w:r>
            <w:r w:rsidR="00991398" w:rsidRPr="00991398">
              <w:rPr>
                <w:rFonts w:eastAsia="Times New Roman" w:cs="Segoe UI"/>
                <w:bCs/>
                <w:color w:val="000000"/>
                <w:lang w:eastAsia="de-DE"/>
              </w:rPr>
              <w:t>.</w:t>
            </w:r>
          </w:p>
        </w:tc>
      </w:tr>
      <w:tr w:rsidR="00683063" w14:paraId="4A62C9C0" w14:textId="77777777" w:rsidTr="00736D61">
        <w:tc>
          <w:tcPr>
            <w:tcW w:w="1052" w:type="dxa"/>
            <w:shd w:val="clear" w:color="auto" w:fill="DDD9C3" w:themeFill="background2" w:themeFillShade="E6"/>
          </w:tcPr>
          <w:p w14:paraId="11F135C0" w14:textId="7CC3A972" w:rsidR="00683063" w:rsidRDefault="00683063" w:rsidP="00A210AC">
            <w:pPr>
              <w:pStyle w:val="KeinLeerraum"/>
              <w:jc w:val="both"/>
              <w:rPr>
                <w:b/>
                <w:sz w:val="28"/>
                <w:szCs w:val="28"/>
              </w:rPr>
            </w:pPr>
            <w:r>
              <w:rPr>
                <w:b/>
                <w:sz w:val="28"/>
                <w:szCs w:val="28"/>
              </w:rPr>
              <w:t>ÜFA 13</w:t>
            </w:r>
          </w:p>
        </w:tc>
        <w:tc>
          <w:tcPr>
            <w:tcW w:w="2287" w:type="dxa"/>
            <w:shd w:val="clear" w:color="auto" w:fill="DDD9C3" w:themeFill="background2" w:themeFillShade="E6"/>
          </w:tcPr>
          <w:p w14:paraId="6DA7BD85" w14:textId="0FCC9C39" w:rsidR="00683063" w:rsidRDefault="00683063" w:rsidP="006A693A">
            <w:pPr>
              <w:pStyle w:val="KeinLeerraum"/>
              <w:jc w:val="both"/>
              <w:rPr>
                <w:b/>
                <w:sz w:val="28"/>
                <w:szCs w:val="28"/>
              </w:rPr>
            </w:pPr>
            <w:r>
              <w:rPr>
                <w:b/>
                <w:sz w:val="28"/>
                <w:szCs w:val="28"/>
              </w:rPr>
              <w:t>Ca</w:t>
            </w:r>
            <w:r w:rsidR="000A6EF8">
              <w:rPr>
                <w:b/>
                <w:sz w:val="28"/>
                <w:szCs w:val="28"/>
              </w:rPr>
              <w:t>rolin Gieseke</w:t>
            </w:r>
          </w:p>
        </w:tc>
        <w:tc>
          <w:tcPr>
            <w:tcW w:w="6041" w:type="dxa"/>
            <w:shd w:val="clear" w:color="auto" w:fill="DDD9C3" w:themeFill="background2" w:themeFillShade="E6"/>
          </w:tcPr>
          <w:p w14:paraId="7B225F71" w14:textId="04448916" w:rsidR="00683063" w:rsidRDefault="00C6378E" w:rsidP="00390435">
            <w:pPr>
              <w:rPr>
                <w:rFonts w:eastAsia="Times New Roman" w:cs="Segoe UI"/>
                <w:bCs/>
                <w:color w:val="000000"/>
                <w:lang w:eastAsia="de-DE"/>
              </w:rPr>
            </w:pPr>
            <w:r>
              <w:rPr>
                <w:rFonts w:eastAsia="Times New Roman" w:cs="Segoe UI"/>
                <w:bCs/>
                <w:color w:val="000000"/>
                <w:lang w:eastAsia="de-DE"/>
              </w:rPr>
              <w:t>Mail GIE, 29.09.</w:t>
            </w:r>
          </w:p>
          <w:p w14:paraId="571E8F0D" w14:textId="2F9F3040" w:rsidR="00C6378E" w:rsidRPr="00991398" w:rsidRDefault="00C6378E" w:rsidP="00390435">
            <w:pPr>
              <w:rPr>
                <w:rFonts w:eastAsia="Times New Roman" w:cs="Segoe UI"/>
                <w:bCs/>
                <w:color w:val="000000"/>
                <w:lang w:eastAsia="de-DE"/>
              </w:rPr>
            </w:pPr>
            <w:r w:rsidRPr="000C1BEB">
              <w:rPr>
                <w:rFonts w:ascii="Calibri" w:eastAsia="Times New Roman" w:hAnsi="Calibri" w:cs="Times New Roman"/>
                <w:color w:val="000000"/>
                <w:lang w:eastAsia="de-DE"/>
              </w:rPr>
              <w:t>Ich kann mir Praxissemester in Französisch /überfachlich und auch Mathe vorstellen –</w:t>
            </w:r>
          </w:p>
        </w:tc>
      </w:tr>
      <w:tr w:rsidR="00683063" w14:paraId="257B31D6" w14:textId="77777777" w:rsidTr="00736D61">
        <w:tc>
          <w:tcPr>
            <w:tcW w:w="1052" w:type="dxa"/>
            <w:shd w:val="clear" w:color="auto" w:fill="DDD9C3" w:themeFill="background2" w:themeFillShade="E6"/>
          </w:tcPr>
          <w:p w14:paraId="55780D71" w14:textId="069462B1" w:rsidR="00683063" w:rsidRDefault="000A6EF8" w:rsidP="00A210AC">
            <w:pPr>
              <w:pStyle w:val="KeinLeerraum"/>
              <w:jc w:val="both"/>
              <w:rPr>
                <w:b/>
                <w:sz w:val="28"/>
                <w:szCs w:val="28"/>
              </w:rPr>
            </w:pPr>
            <w:r>
              <w:rPr>
                <w:b/>
                <w:sz w:val="28"/>
                <w:szCs w:val="28"/>
              </w:rPr>
              <w:t xml:space="preserve">ÜFA 14 </w:t>
            </w:r>
          </w:p>
        </w:tc>
        <w:tc>
          <w:tcPr>
            <w:tcW w:w="2287" w:type="dxa"/>
            <w:shd w:val="clear" w:color="auto" w:fill="DDD9C3" w:themeFill="background2" w:themeFillShade="E6"/>
          </w:tcPr>
          <w:p w14:paraId="79A89897" w14:textId="328A100B" w:rsidR="00683063" w:rsidRDefault="000A6EF8" w:rsidP="006A693A">
            <w:pPr>
              <w:pStyle w:val="KeinLeerraum"/>
              <w:jc w:val="both"/>
              <w:rPr>
                <w:b/>
                <w:sz w:val="28"/>
                <w:szCs w:val="28"/>
              </w:rPr>
            </w:pPr>
            <w:r>
              <w:rPr>
                <w:b/>
                <w:sz w:val="28"/>
                <w:szCs w:val="28"/>
              </w:rPr>
              <w:t>Holger Kleinfeld</w:t>
            </w:r>
          </w:p>
        </w:tc>
        <w:tc>
          <w:tcPr>
            <w:tcW w:w="6041" w:type="dxa"/>
            <w:shd w:val="clear" w:color="auto" w:fill="DDD9C3" w:themeFill="background2" w:themeFillShade="E6"/>
          </w:tcPr>
          <w:p w14:paraId="3B7110F7" w14:textId="0431C7F8" w:rsidR="000A6EF8" w:rsidRDefault="000A6EF8" w:rsidP="000A6EF8">
            <w:pPr>
              <w:rPr>
                <w:rFonts w:ascii="Calibri" w:eastAsia="Times New Roman" w:hAnsi="Calibri" w:cs="Times New Roman"/>
                <w:color w:val="000000"/>
                <w:lang w:eastAsia="de-DE"/>
              </w:rPr>
            </w:pPr>
            <w:r>
              <w:rPr>
                <w:rFonts w:ascii="Calibri" w:eastAsia="Times New Roman" w:hAnsi="Calibri" w:cs="Times New Roman"/>
                <w:color w:val="000000"/>
                <w:lang w:eastAsia="de-DE"/>
              </w:rPr>
              <w:t>Mail GIE, 29.09.</w:t>
            </w:r>
          </w:p>
          <w:p w14:paraId="0A402233" w14:textId="596CBBE4" w:rsidR="000A6EF8" w:rsidRPr="000C1BEB" w:rsidRDefault="000A6EF8" w:rsidP="000A6EF8">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Holger kann sich fachlich als auch überfachlich vorstellen.</w:t>
            </w:r>
          </w:p>
          <w:p w14:paraId="53F2D250" w14:textId="77777777" w:rsidR="00683063" w:rsidRPr="00991398" w:rsidRDefault="00683063" w:rsidP="00390435">
            <w:pPr>
              <w:rPr>
                <w:rFonts w:eastAsia="Times New Roman" w:cs="Segoe UI"/>
                <w:bCs/>
                <w:color w:val="000000"/>
                <w:lang w:eastAsia="de-DE"/>
              </w:rPr>
            </w:pPr>
          </w:p>
        </w:tc>
      </w:tr>
    </w:tbl>
    <w:p w14:paraId="713D7520" w14:textId="77777777" w:rsidR="005766A6" w:rsidRPr="00E401D1" w:rsidRDefault="005766A6" w:rsidP="00112C30">
      <w:pPr>
        <w:pStyle w:val="KeinLeerraum"/>
        <w:jc w:val="both"/>
        <w:rPr>
          <w:b/>
          <w:sz w:val="24"/>
          <w:szCs w:val="24"/>
        </w:rPr>
      </w:pPr>
    </w:p>
    <w:sectPr w:rsidR="005766A6" w:rsidRPr="00E401D1"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AB332" w14:textId="77777777" w:rsidR="00461C71" w:rsidRDefault="00461C71" w:rsidP="00F07B02">
      <w:pPr>
        <w:spacing w:after="0" w:line="240" w:lineRule="auto"/>
      </w:pPr>
      <w:r>
        <w:separator/>
      </w:r>
    </w:p>
  </w:endnote>
  <w:endnote w:type="continuationSeparator" w:id="0">
    <w:p w14:paraId="57867D75" w14:textId="77777777" w:rsidR="00461C71" w:rsidRDefault="00461C71"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B5ADA" w14:textId="77777777" w:rsidR="00461C71" w:rsidRDefault="00461C71" w:rsidP="00F07B02">
      <w:pPr>
        <w:spacing w:after="0" w:line="240" w:lineRule="auto"/>
      </w:pPr>
      <w:r>
        <w:separator/>
      </w:r>
    </w:p>
  </w:footnote>
  <w:footnote w:type="continuationSeparator" w:id="0">
    <w:p w14:paraId="37F9BF67" w14:textId="77777777" w:rsidR="00461C71" w:rsidRDefault="00461C71"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0"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3"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38"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8"/>
  </w:num>
  <w:num w:numId="2" w16cid:durableId="777411611">
    <w:abstractNumId w:val="37"/>
  </w:num>
  <w:num w:numId="3" w16cid:durableId="1110247147">
    <w:abstractNumId w:val="33"/>
  </w:num>
  <w:num w:numId="4" w16cid:durableId="1916742478">
    <w:abstractNumId w:val="23"/>
  </w:num>
  <w:num w:numId="5" w16cid:durableId="932781863">
    <w:abstractNumId w:val="10"/>
  </w:num>
  <w:num w:numId="6" w16cid:durableId="1496262397">
    <w:abstractNumId w:val="38"/>
  </w:num>
  <w:num w:numId="7" w16cid:durableId="1637297865">
    <w:abstractNumId w:val="19"/>
  </w:num>
  <w:num w:numId="8" w16cid:durableId="1606843469">
    <w:abstractNumId w:val="9"/>
  </w:num>
  <w:num w:numId="9" w16cid:durableId="1007244010">
    <w:abstractNumId w:val="20"/>
  </w:num>
  <w:num w:numId="10" w16cid:durableId="1065647146">
    <w:abstractNumId w:val="0"/>
  </w:num>
  <w:num w:numId="11" w16cid:durableId="522936432">
    <w:abstractNumId w:val="1"/>
  </w:num>
  <w:num w:numId="12" w16cid:durableId="2100833038">
    <w:abstractNumId w:val="29"/>
  </w:num>
  <w:num w:numId="13" w16cid:durableId="1026950780">
    <w:abstractNumId w:val="11"/>
  </w:num>
  <w:num w:numId="14" w16cid:durableId="1967544054">
    <w:abstractNumId w:val="6"/>
  </w:num>
  <w:num w:numId="15" w16cid:durableId="755710087">
    <w:abstractNumId w:val="12"/>
  </w:num>
  <w:num w:numId="16" w16cid:durableId="71515047">
    <w:abstractNumId w:val="40"/>
  </w:num>
  <w:num w:numId="17" w16cid:durableId="1152915387">
    <w:abstractNumId w:val="39"/>
  </w:num>
  <w:num w:numId="18" w16cid:durableId="1685086485">
    <w:abstractNumId w:val="16"/>
  </w:num>
  <w:num w:numId="19" w16cid:durableId="1861966535">
    <w:abstractNumId w:val="18"/>
  </w:num>
  <w:num w:numId="20" w16cid:durableId="162012078">
    <w:abstractNumId w:val="27"/>
  </w:num>
  <w:num w:numId="21" w16cid:durableId="528878376">
    <w:abstractNumId w:val="24"/>
  </w:num>
  <w:num w:numId="22" w16cid:durableId="516702161">
    <w:abstractNumId w:val="22"/>
  </w:num>
  <w:num w:numId="23" w16cid:durableId="216548991">
    <w:abstractNumId w:val="30"/>
  </w:num>
  <w:num w:numId="24" w16cid:durableId="677079157">
    <w:abstractNumId w:val="2"/>
  </w:num>
  <w:num w:numId="25" w16cid:durableId="695814601">
    <w:abstractNumId w:val="35"/>
  </w:num>
  <w:num w:numId="26" w16cid:durableId="1386876275">
    <w:abstractNumId w:val="28"/>
  </w:num>
  <w:num w:numId="27" w16cid:durableId="1393234307">
    <w:abstractNumId w:val="34"/>
  </w:num>
  <w:num w:numId="28" w16cid:durableId="1182013136">
    <w:abstractNumId w:val="15"/>
  </w:num>
  <w:num w:numId="29" w16cid:durableId="1027369692">
    <w:abstractNumId w:val="3"/>
  </w:num>
  <w:num w:numId="30" w16cid:durableId="670565799">
    <w:abstractNumId w:val="25"/>
  </w:num>
  <w:num w:numId="31" w16cid:durableId="1100836740">
    <w:abstractNumId w:val="26"/>
  </w:num>
  <w:num w:numId="32" w16cid:durableId="618923501">
    <w:abstractNumId w:val="36"/>
  </w:num>
  <w:num w:numId="33" w16cid:durableId="2119830495">
    <w:abstractNumId w:val="5"/>
  </w:num>
  <w:num w:numId="34" w16cid:durableId="1842697350">
    <w:abstractNumId w:val="32"/>
  </w:num>
  <w:num w:numId="35" w16cid:durableId="751009328">
    <w:abstractNumId w:val="31"/>
  </w:num>
  <w:num w:numId="36" w16cid:durableId="249313411">
    <w:abstractNumId w:val="7"/>
  </w:num>
  <w:num w:numId="37" w16cid:durableId="744111562">
    <w:abstractNumId w:val="21"/>
  </w:num>
  <w:num w:numId="38" w16cid:durableId="1440180872">
    <w:abstractNumId w:val="13"/>
  </w:num>
  <w:num w:numId="39" w16cid:durableId="1942955803">
    <w:abstractNumId w:val="17"/>
  </w:num>
  <w:num w:numId="40" w16cid:durableId="1976450797">
    <w:abstractNumId w:val="14"/>
  </w:num>
  <w:num w:numId="41" w16cid:durableId="336855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58AB"/>
    <w:rsid w:val="0016302A"/>
    <w:rsid w:val="00164A8C"/>
    <w:rsid w:val="00165F0E"/>
    <w:rsid w:val="00167684"/>
    <w:rsid w:val="0017026D"/>
    <w:rsid w:val="00174053"/>
    <w:rsid w:val="00175FD7"/>
    <w:rsid w:val="00180FF3"/>
    <w:rsid w:val="00181AEB"/>
    <w:rsid w:val="00184E13"/>
    <w:rsid w:val="00185A3D"/>
    <w:rsid w:val="00186BE2"/>
    <w:rsid w:val="0019076F"/>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B74"/>
    <w:rsid w:val="00321E70"/>
    <w:rsid w:val="0032248F"/>
    <w:rsid w:val="00323E0C"/>
    <w:rsid w:val="003240B2"/>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58E0"/>
    <w:rsid w:val="003D5F96"/>
    <w:rsid w:val="003D60A6"/>
    <w:rsid w:val="003D7872"/>
    <w:rsid w:val="003E21DB"/>
    <w:rsid w:val="003E3891"/>
    <w:rsid w:val="003E64BE"/>
    <w:rsid w:val="003F022A"/>
    <w:rsid w:val="003F172A"/>
    <w:rsid w:val="003F198B"/>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308B3"/>
    <w:rsid w:val="00431120"/>
    <w:rsid w:val="00431FEF"/>
    <w:rsid w:val="0043560C"/>
    <w:rsid w:val="004365CA"/>
    <w:rsid w:val="00436A52"/>
    <w:rsid w:val="00436BEC"/>
    <w:rsid w:val="004420EE"/>
    <w:rsid w:val="00442152"/>
    <w:rsid w:val="00442F27"/>
    <w:rsid w:val="00444344"/>
    <w:rsid w:val="00444530"/>
    <w:rsid w:val="0044599C"/>
    <w:rsid w:val="0044717C"/>
    <w:rsid w:val="0044742F"/>
    <w:rsid w:val="00453FD2"/>
    <w:rsid w:val="00455971"/>
    <w:rsid w:val="004568E3"/>
    <w:rsid w:val="00457C85"/>
    <w:rsid w:val="00460A13"/>
    <w:rsid w:val="004610C3"/>
    <w:rsid w:val="00461C71"/>
    <w:rsid w:val="004626BB"/>
    <w:rsid w:val="00462F01"/>
    <w:rsid w:val="0046322A"/>
    <w:rsid w:val="00464577"/>
    <w:rsid w:val="00464BF6"/>
    <w:rsid w:val="00470614"/>
    <w:rsid w:val="004739FB"/>
    <w:rsid w:val="0047431E"/>
    <w:rsid w:val="00476C02"/>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867"/>
    <w:rsid w:val="00706A37"/>
    <w:rsid w:val="007113A2"/>
    <w:rsid w:val="0071215A"/>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4ADF"/>
    <w:rsid w:val="008C6586"/>
    <w:rsid w:val="008C70E3"/>
    <w:rsid w:val="008D4034"/>
    <w:rsid w:val="008D584D"/>
    <w:rsid w:val="008D6936"/>
    <w:rsid w:val="008E0084"/>
    <w:rsid w:val="008E080B"/>
    <w:rsid w:val="008E2814"/>
    <w:rsid w:val="008E2D11"/>
    <w:rsid w:val="008E3AA4"/>
    <w:rsid w:val="008E55C7"/>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71F35"/>
    <w:rsid w:val="00972C44"/>
    <w:rsid w:val="009745AB"/>
    <w:rsid w:val="009756B0"/>
    <w:rsid w:val="00977BE8"/>
    <w:rsid w:val="009804DE"/>
    <w:rsid w:val="00981839"/>
    <w:rsid w:val="0098201F"/>
    <w:rsid w:val="00985756"/>
    <w:rsid w:val="00985F2D"/>
    <w:rsid w:val="009875C8"/>
    <w:rsid w:val="00987CD2"/>
    <w:rsid w:val="00991398"/>
    <w:rsid w:val="00991D95"/>
    <w:rsid w:val="00995078"/>
    <w:rsid w:val="009961CE"/>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AD3"/>
    <w:rsid w:val="00A26AFC"/>
    <w:rsid w:val="00A30374"/>
    <w:rsid w:val="00A348F0"/>
    <w:rsid w:val="00A35697"/>
    <w:rsid w:val="00A405FD"/>
    <w:rsid w:val="00A429D6"/>
    <w:rsid w:val="00A42CD8"/>
    <w:rsid w:val="00A431B1"/>
    <w:rsid w:val="00A43831"/>
    <w:rsid w:val="00A43DC4"/>
    <w:rsid w:val="00A4554E"/>
    <w:rsid w:val="00A464D2"/>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78B0"/>
    <w:rsid w:val="00B2182E"/>
    <w:rsid w:val="00B22C0D"/>
    <w:rsid w:val="00B23B35"/>
    <w:rsid w:val="00B25C17"/>
    <w:rsid w:val="00B26392"/>
    <w:rsid w:val="00B27E98"/>
    <w:rsid w:val="00B30816"/>
    <w:rsid w:val="00B32C6B"/>
    <w:rsid w:val="00B33A2C"/>
    <w:rsid w:val="00B362CB"/>
    <w:rsid w:val="00B439E9"/>
    <w:rsid w:val="00B44652"/>
    <w:rsid w:val="00B462E7"/>
    <w:rsid w:val="00B506E2"/>
    <w:rsid w:val="00B51A07"/>
    <w:rsid w:val="00B51B22"/>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5A9F"/>
    <w:rsid w:val="00CD10D3"/>
    <w:rsid w:val="00CD1379"/>
    <w:rsid w:val="00CD20DD"/>
    <w:rsid w:val="00CD2CE8"/>
    <w:rsid w:val="00CD6649"/>
    <w:rsid w:val="00CD7AD6"/>
    <w:rsid w:val="00CE2F64"/>
    <w:rsid w:val="00CE4FE3"/>
    <w:rsid w:val="00CE7037"/>
    <w:rsid w:val="00CF113E"/>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5F53"/>
    <w:rsid w:val="00D67BD7"/>
    <w:rsid w:val="00D706AB"/>
    <w:rsid w:val="00D70F9B"/>
    <w:rsid w:val="00D71BA5"/>
    <w:rsid w:val="00D72F3C"/>
    <w:rsid w:val="00D749E9"/>
    <w:rsid w:val="00D76365"/>
    <w:rsid w:val="00D76443"/>
    <w:rsid w:val="00D7781F"/>
    <w:rsid w:val="00D845E8"/>
    <w:rsid w:val="00D84D20"/>
    <w:rsid w:val="00D8506B"/>
    <w:rsid w:val="00D86756"/>
    <w:rsid w:val="00D86801"/>
    <w:rsid w:val="00D87A71"/>
    <w:rsid w:val="00D87AD2"/>
    <w:rsid w:val="00D92E0F"/>
    <w:rsid w:val="00D93D82"/>
    <w:rsid w:val="00D941AA"/>
    <w:rsid w:val="00D94CCC"/>
    <w:rsid w:val="00DA14B3"/>
    <w:rsid w:val="00DA23D6"/>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4586"/>
    <w:rsid w:val="00DD4D11"/>
    <w:rsid w:val="00DE1A76"/>
    <w:rsid w:val="00DE2E6B"/>
    <w:rsid w:val="00DE47EA"/>
    <w:rsid w:val="00DF06DF"/>
    <w:rsid w:val="00DF1BBD"/>
    <w:rsid w:val="00DF20CA"/>
    <w:rsid w:val="00DF2B2E"/>
    <w:rsid w:val="00DF35BD"/>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F90"/>
    <w:rsid w:val="00FC7B7A"/>
    <w:rsid w:val="00FD0990"/>
    <w:rsid w:val="00FD0F09"/>
    <w:rsid w:val="00FD1CF0"/>
    <w:rsid w:val="00FD204B"/>
    <w:rsid w:val="00FD2CE6"/>
    <w:rsid w:val="00FD37CB"/>
    <w:rsid w:val="00FD54DB"/>
    <w:rsid w:val="00FD75CD"/>
    <w:rsid w:val="00FE40DE"/>
    <w:rsid w:val="00FE4455"/>
    <w:rsid w:val="00FE52B8"/>
    <w:rsid w:val="00FE5CAE"/>
    <w:rsid w:val="00FE6624"/>
    <w:rsid w:val="00FE6FAC"/>
    <w:rsid w:val="00FE7802"/>
    <w:rsid w:val="00FF119D"/>
    <w:rsid w:val="00FF2A96"/>
    <w:rsid w:val="00FF5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1030</Words>
  <Characters>6489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2022-09-22T08:12:00Z</cp:lastPrinted>
  <dcterms:created xsi:type="dcterms:W3CDTF">2022-10-20T07:33:00Z</dcterms:created>
  <dcterms:modified xsi:type="dcterms:W3CDTF">2022-10-20T07:33:00Z</dcterms:modified>
</cp:coreProperties>
</file>