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771C9" w14:textId="77777777" w:rsidR="00DD07D1" w:rsidRPr="00DD07D1" w:rsidRDefault="00DD07D1" w:rsidP="00DD07D1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D07D1">
        <w:rPr>
          <w:rFonts w:ascii="Calibri" w:eastAsia="Times New Roman" w:hAnsi="Calibri" w:cs="Times New Roman"/>
          <w:color w:val="000000"/>
          <w:sz w:val="24"/>
          <w:szCs w:val="24"/>
          <w:lang w:eastAsia="de-DE"/>
        </w:rPr>
        <w:t>Liebe Kolleginnen und Kollegen,</w:t>
      </w:r>
    </w:p>
    <w:p w14:paraId="083516F2" w14:textId="77777777" w:rsidR="00DD07D1" w:rsidRPr="00DD07D1" w:rsidRDefault="00DD07D1" w:rsidP="00DD07D1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D07D1">
        <w:rPr>
          <w:rFonts w:ascii="Calibri" w:eastAsia="Times New Roman" w:hAnsi="Calibri" w:cs="Times New Roman"/>
          <w:color w:val="000000"/>
          <w:sz w:val="24"/>
          <w:szCs w:val="24"/>
          <w:lang w:eastAsia="de-DE"/>
        </w:rPr>
        <w:t> </w:t>
      </w:r>
    </w:p>
    <w:p w14:paraId="77BDFD2E" w14:textId="77777777" w:rsidR="00DD07D1" w:rsidRPr="00DD07D1" w:rsidRDefault="00DD07D1" w:rsidP="00DD07D1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D07D1">
        <w:rPr>
          <w:rFonts w:ascii="Calibri" w:eastAsia="Times New Roman" w:hAnsi="Calibri" w:cs="Times New Roman"/>
          <w:color w:val="000000"/>
          <w:sz w:val="24"/>
          <w:szCs w:val="24"/>
          <w:lang w:eastAsia="de-DE"/>
        </w:rPr>
        <w:t>von heute Donnerstag, den 10.03.2022 - Montag, den 28.03.2022 beginnt für die Schulen die Phase der Schuldatenüberprüfung</w:t>
      </w:r>
      <w:proofErr w:type="gramStart"/>
      <w:r w:rsidRPr="00DD07D1">
        <w:rPr>
          <w:rFonts w:ascii="Calibri" w:eastAsia="Times New Roman" w:hAnsi="Calibri" w:cs="Times New Roman"/>
          <w:color w:val="000000"/>
          <w:sz w:val="24"/>
          <w:szCs w:val="24"/>
          <w:lang w:eastAsia="de-DE"/>
        </w:rPr>
        <w:t>:  „</w:t>
      </w:r>
      <w:proofErr w:type="gramEnd"/>
      <w:r w:rsidRPr="00DD07D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de-DE"/>
        </w:rPr>
        <w:t>Schulen überprüfen Schuldaten/Fächerangebot  Korrektheit +</w:t>
      </w:r>
    </w:p>
    <w:p w14:paraId="4EA6C18D" w14:textId="77777777" w:rsidR="00DD07D1" w:rsidRPr="00DD07D1" w:rsidRDefault="00DD07D1" w:rsidP="00DD07D1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D07D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de-DE"/>
        </w:rPr>
        <w:t>Vollständigkeit des Fächerangebots + Info an ZfsL“.</w:t>
      </w:r>
    </w:p>
    <w:p w14:paraId="6E5C112A" w14:textId="77777777" w:rsidR="00DD07D1" w:rsidRPr="00DD07D1" w:rsidRDefault="00DD07D1" w:rsidP="00DD07D1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D07D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de-DE"/>
        </w:rPr>
        <w:t> </w:t>
      </w:r>
    </w:p>
    <w:p w14:paraId="5D0B7B62" w14:textId="77777777" w:rsidR="00DD07D1" w:rsidRPr="00DD07D1" w:rsidRDefault="00DD07D1" w:rsidP="00DD07D1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D07D1">
        <w:rPr>
          <w:rFonts w:ascii="Calibri" w:eastAsia="Times New Roman" w:hAnsi="Calibri" w:cs="Times New Roman"/>
          <w:color w:val="000000"/>
          <w:lang w:eastAsia="de-DE"/>
        </w:rPr>
        <w:t>Diese Phase ist sehr wichtig, zumal in PVP immer wieder Probleme mit Schulen auftauchen, die eine neue Schulnummern besitzen.</w:t>
      </w:r>
    </w:p>
    <w:p w14:paraId="1C8933A6" w14:textId="77777777" w:rsidR="00DD07D1" w:rsidRPr="00DD07D1" w:rsidRDefault="00DD07D1" w:rsidP="00DD07D1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D07D1">
        <w:rPr>
          <w:rFonts w:ascii="Calibri" w:eastAsia="Times New Roman" w:hAnsi="Calibri" w:cs="Times New Roman"/>
          <w:color w:val="000000"/>
          <w:lang w:eastAsia="de-DE"/>
        </w:rPr>
        <w:t>Bitte erinnert die Schulen an ihre Aufgabe in dieser Phase.</w:t>
      </w:r>
    </w:p>
    <w:p w14:paraId="568F2100" w14:textId="77777777" w:rsidR="00DD07D1" w:rsidRPr="00DD07D1" w:rsidRDefault="00DD07D1" w:rsidP="00DD07D1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D07D1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4BF1D198" w14:textId="77777777" w:rsidR="00DD07D1" w:rsidRPr="00DD07D1" w:rsidRDefault="00DD07D1" w:rsidP="00DD07D1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D07D1">
        <w:rPr>
          <w:rFonts w:ascii="Calibri" w:eastAsia="Times New Roman" w:hAnsi="Calibri" w:cs="Times New Roman"/>
          <w:color w:val="000000"/>
          <w:lang w:eastAsia="de-DE"/>
        </w:rPr>
        <w:t>Ihr selbst könnt über PVP aber auch Einsicht in die Gesamt- und Fächerkapazitäten der Schulen nehmen. (Aufrufen der Schule - Ausbildungskapazitäten _Praxissemester wählen _ siehe Screenshot).</w:t>
      </w:r>
    </w:p>
    <w:p w14:paraId="170290D5" w14:textId="77777777" w:rsidR="00DD07D1" w:rsidRPr="00DD07D1" w:rsidRDefault="00DD07D1" w:rsidP="00DD07D1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D07D1">
        <w:rPr>
          <w:rFonts w:ascii="Calibri" w:eastAsia="Times New Roman" w:hAnsi="Calibri" w:cs="Times New Roman"/>
          <w:color w:val="000000"/>
          <w:lang w:eastAsia="de-DE"/>
        </w:rPr>
        <w:t>Hier erwarte ich noch die Rückmeldungen zur Einstellung der Schulen mit geteilten Kapazitäten (auch diese könnt ihr filtern) der Seminare GyGe (GyGe Rheine liegt schon vor).</w:t>
      </w:r>
    </w:p>
    <w:p w14:paraId="587B0256" w14:textId="77777777" w:rsidR="00DD07D1" w:rsidRPr="00DD07D1" w:rsidRDefault="00DD07D1" w:rsidP="00DD07D1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D07D1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0215779C" w14:textId="77777777" w:rsidR="00DD07D1" w:rsidRPr="00DD07D1" w:rsidRDefault="00DD07D1" w:rsidP="00DD07D1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D07D1">
        <w:rPr>
          <w:rFonts w:ascii="Calibri" w:eastAsia="Times New Roman" w:hAnsi="Calibri" w:cs="Times New Roman"/>
          <w:color w:val="000000"/>
          <w:sz w:val="24"/>
          <w:szCs w:val="24"/>
          <w:lang w:eastAsia="de-DE"/>
        </w:rPr>
        <w:t>Mit freundlichen Grüßen</w:t>
      </w:r>
    </w:p>
    <w:p w14:paraId="0C9A5166" w14:textId="77777777" w:rsidR="00DD07D1" w:rsidRPr="00DD07D1" w:rsidRDefault="00DD07D1" w:rsidP="00DD07D1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D07D1">
        <w:rPr>
          <w:rFonts w:ascii="Calibri" w:eastAsia="Times New Roman" w:hAnsi="Calibri" w:cs="Times New Roman"/>
          <w:color w:val="000000"/>
          <w:sz w:val="24"/>
          <w:szCs w:val="24"/>
          <w:lang w:eastAsia="de-DE"/>
        </w:rPr>
        <w:t>Im Auftrag</w:t>
      </w:r>
    </w:p>
    <w:p w14:paraId="1731729A" w14:textId="77777777" w:rsidR="00DD07D1" w:rsidRPr="00DD07D1" w:rsidRDefault="00DD07D1" w:rsidP="00DD07D1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DD07D1">
        <w:rPr>
          <w:rFonts w:ascii="Calibri" w:eastAsia="Times New Roman" w:hAnsi="Calibri" w:cs="Times New Roman"/>
          <w:color w:val="000000"/>
          <w:sz w:val="24"/>
          <w:szCs w:val="24"/>
          <w:lang w:eastAsia="de-DE"/>
        </w:rPr>
        <w:t>Karin Kupferschmidt</w:t>
      </w:r>
    </w:p>
    <w:p w14:paraId="6FC9883E" w14:textId="77777777" w:rsidR="00507237" w:rsidRDefault="00507237"/>
    <w:sectPr w:rsidR="005072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6B5"/>
    <w:rsid w:val="00050E41"/>
    <w:rsid w:val="000826D2"/>
    <w:rsid w:val="00140DC5"/>
    <w:rsid w:val="00167C52"/>
    <w:rsid w:val="00200A42"/>
    <w:rsid w:val="00237767"/>
    <w:rsid w:val="002D52A3"/>
    <w:rsid w:val="003B1662"/>
    <w:rsid w:val="003E5EA2"/>
    <w:rsid w:val="0040787F"/>
    <w:rsid w:val="00425EE2"/>
    <w:rsid w:val="00491740"/>
    <w:rsid w:val="004F657C"/>
    <w:rsid w:val="00507237"/>
    <w:rsid w:val="00547842"/>
    <w:rsid w:val="00560985"/>
    <w:rsid w:val="005720AA"/>
    <w:rsid w:val="0062107A"/>
    <w:rsid w:val="006A428D"/>
    <w:rsid w:val="006B25E9"/>
    <w:rsid w:val="00714ABF"/>
    <w:rsid w:val="00756B48"/>
    <w:rsid w:val="00776657"/>
    <w:rsid w:val="00780F22"/>
    <w:rsid w:val="007C46B5"/>
    <w:rsid w:val="00845558"/>
    <w:rsid w:val="008A7084"/>
    <w:rsid w:val="008C1D38"/>
    <w:rsid w:val="00A77B9C"/>
    <w:rsid w:val="00AB4C61"/>
    <w:rsid w:val="00B33553"/>
    <w:rsid w:val="00B94B1B"/>
    <w:rsid w:val="00BE1311"/>
    <w:rsid w:val="00BF6605"/>
    <w:rsid w:val="00C3267B"/>
    <w:rsid w:val="00C848DE"/>
    <w:rsid w:val="00D03F24"/>
    <w:rsid w:val="00D46659"/>
    <w:rsid w:val="00DD07D1"/>
    <w:rsid w:val="00E21EBB"/>
    <w:rsid w:val="00E25D96"/>
    <w:rsid w:val="00E64694"/>
    <w:rsid w:val="00F6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EE449-B533-48BD-9EC7-908BD6BE8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8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2022-03-15T22:30:00Z</dcterms:created>
  <dcterms:modified xsi:type="dcterms:W3CDTF">2022-03-15T22:30:00Z</dcterms:modified>
</cp:coreProperties>
</file>