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4D1D" w14:textId="1F7A89D2" w:rsidR="00D24561" w:rsidRPr="00D24561" w:rsidRDefault="00D24561" w:rsidP="00D24561">
      <w:pPr>
        <w:shd w:val="clear" w:color="auto" w:fill="FFFFFF"/>
        <w:spacing w:after="120" w:line="480" w:lineRule="atLeast"/>
        <w:outlineLvl w:val="4"/>
        <w:rPr>
          <w:rFonts w:ascii="Arial" w:eastAsia="Times New Roman" w:hAnsi="Arial" w:cs="Arial"/>
          <w:sz w:val="36"/>
          <w:szCs w:val="36"/>
          <w:lang w:eastAsia="de-DE"/>
        </w:rPr>
      </w:pPr>
      <w:r w:rsidRPr="00D24561">
        <w:rPr>
          <w:rFonts w:ascii="Arial" w:eastAsia="Times New Roman" w:hAnsi="Arial" w:cs="Arial"/>
          <w:sz w:val="36"/>
          <w:szCs w:val="36"/>
          <w:lang w:eastAsia="de-DE"/>
        </w:rPr>
        <w:t>AW: PS 02/2024 Entwürfe Abschluss-Anschreiben</w:t>
      </w:r>
      <w:r w:rsidR="00B65C1F">
        <w:rPr>
          <w:rFonts w:ascii="Arial" w:eastAsia="Times New Roman" w:hAnsi="Arial" w:cs="Arial"/>
          <w:sz w:val="36"/>
          <w:szCs w:val="36"/>
          <w:lang w:eastAsia="de-DE"/>
        </w:rPr>
        <w:t xml:space="preserve"> PSS</w:t>
      </w:r>
    </w:p>
    <w:p w14:paraId="36152289" w14:textId="77777777" w:rsidR="00D24561" w:rsidRPr="00D24561" w:rsidRDefault="00D24561" w:rsidP="00D245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24561">
        <w:rPr>
          <w:rFonts w:ascii="Arial" w:eastAsia="Times New Roman" w:hAnsi="Arial" w:cs="Arial"/>
          <w:sz w:val="27"/>
          <w:szCs w:val="27"/>
          <w:lang w:eastAsia="de-DE"/>
        </w:rPr>
        <w:t>Montag, Juli 01, 2024 22:13 CEST</w:t>
      </w:r>
    </w:p>
    <w:p w14:paraId="63DAA2CE" w14:textId="77777777" w:rsidR="00D24561" w:rsidRPr="00D24561" w:rsidRDefault="00D24561" w:rsidP="00D245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24561">
        <w:rPr>
          <w:rFonts w:ascii="Arial" w:eastAsia="Times New Roman" w:hAnsi="Arial" w:cs="Arial"/>
          <w:sz w:val="27"/>
          <w:szCs w:val="27"/>
          <w:lang w:eastAsia="de-DE"/>
        </w:rPr>
        <w:t>person</w:t>
      </w:r>
    </w:p>
    <w:p w14:paraId="55A4AC26" w14:textId="77777777" w:rsidR="00D24561" w:rsidRPr="00D24561" w:rsidRDefault="00D24561" w:rsidP="00D245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24561">
        <w:rPr>
          <w:rFonts w:ascii="Arial" w:eastAsia="Times New Roman" w:hAnsi="Arial" w:cs="Arial"/>
          <w:sz w:val="27"/>
          <w:szCs w:val="27"/>
          <w:lang w:eastAsia="de-DE"/>
        </w:rPr>
        <w:t>Sabine Badde </w:t>
      </w:r>
      <w:hyperlink r:id="rId4" w:history="1">
        <w:r w:rsidRPr="00D24561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de-DE"/>
          </w:rPr>
          <w:t>sabine.badde@zfsl-muenster.nrw.schule</w:t>
        </w:r>
      </w:hyperlink>
    </w:p>
    <w:p w14:paraId="296D1C8D" w14:textId="77777777" w:rsidR="00D24561" w:rsidRPr="00D24561" w:rsidRDefault="00D24561" w:rsidP="00D245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24561">
        <w:rPr>
          <w:rFonts w:ascii="Arial" w:eastAsia="Times New Roman" w:hAnsi="Arial" w:cs="Arial"/>
          <w:sz w:val="27"/>
          <w:szCs w:val="27"/>
          <w:lang w:eastAsia="de-DE"/>
        </w:rPr>
        <w:t>An</w:t>
      </w:r>
    </w:p>
    <w:p w14:paraId="59ED1288" w14:textId="77777777" w:rsidR="00D24561" w:rsidRPr="00D24561" w:rsidRDefault="00D24561" w:rsidP="00D24561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24561">
        <w:rPr>
          <w:rFonts w:ascii="Arial" w:eastAsia="Times New Roman" w:hAnsi="Arial" w:cs="Arial"/>
          <w:sz w:val="27"/>
          <w:szCs w:val="27"/>
          <w:lang w:eastAsia="de-DE"/>
        </w:rPr>
        <w:t>'Udo Nesselbosch'</w:t>
      </w:r>
    </w:p>
    <w:p w14:paraId="76ECC5EB" w14:textId="77777777" w:rsidR="00D24561" w:rsidRPr="00D24561" w:rsidRDefault="00D24561" w:rsidP="00D2456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D24561">
        <w:rPr>
          <w:rFonts w:ascii="Calibri" w:eastAsia="Times New Roman" w:hAnsi="Calibri" w:cs="Arial"/>
          <w:color w:val="1F497D"/>
          <w:lang w:eastAsia="de-DE"/>
        </w:rPr>
        <w:t>Lieber Udo!</w:t>
      </w:r>
    </w:p>
    <w:p w14:paraId="7471B264" w14:textId="77777777" w:rsidR="00D24561" w:rsidRPr="00D24561" w:rsidRDefault="00D24561" w:rsidP="00D24561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24561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48D5A76E" w14:textId="77777777" w:rsidR="00D24561" w:rsidRPr="00D24561" w:rsidRDefault="00D24561" w:rsidP="00D2456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D24561">
        <w:rPr>
          <w:rFonts w:ascii="Calibri" w:eastAsia="Times New Roman" w:hAnsi="Calibri" w:cs="Arial"/>
          <w:color w:val="1F497D"/>
          <w:lang w:eastAsia="de-DE"/>
        </w:rPr>
        <w:t xml:space="preserve">Da ich nun morgen früh mit Jutta verabredet bin, erhältst du meine Rückmeldung zu den Anschreiben doch schon heute. Ich habe in BLAU ergänzt – als Vorschlag natürlich! Am besten machst du die </w:t>
      </w:r>
      <w:proofErr w:type="gramStart"/>
      <w:r w:rsidRPr="00D24561">
        <w:rPr>
          <w:rFonts w:ascii="Calibri" w:eastAsia="Times New Roman" w:hAnsi="Calibri" w:cs="Arial"/>
          <w:color w:val="1F497D"/>
          <w:lang w:eastAsia="de-DE"/>
        </w:rPr>
        <w:t>Texte letztlich</w:t>
      </w:r>
      <w:proofErr w:type="gramEnd"/>
      <w:r w:rsidRPr="00D24561">
        <w:rPr>
          <w:rFonts w:ascii="Calibri" w:eastAsia="Times New Roman" w:hAnsi="Calibri" w:cs="Arial"/>
          <w:color w:val="1F497D"/>
          <w:lang w:eastAsia="de-DE"/>
        </w:rPr>
        <w:t xml:space="preserve"> einmal komplett schwarz, dann wird nichts übersehen.</w:t>
      </w:r>
    </w:p>
    <w:p w14:paraId="4784FF9A" w14:textId="77777777" w:rsidR="00D24561" w:rsidRPr="00D24561" w:rsidRDefault="00D24561" w:rsidP="00D24561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24561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544E8C36" w14:textId="77777777" w:rsidR="00D24561" w:rsidRPr="00D24561" w:rsidRDefault="00D24561" w:rsidP="00D2456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D24561">
        <w:rPr>
          <w:rFonts w:ascii="Calibri" w:eastAsia="Times New Roman" w:hAnsi="Calibri" w:cs="Arial"/>
          <w:color w:val="1F497D"/>
          <w:lang w:eastAsia="de-DE"/>
        </w:rPr>
        <w:t>Eine Frage habe ich zum Anschreiben der Schulen: Meist du, wir haben die Info-PDF passend zum Termin des nächsten Schulanschreibens bereits fertig? Das könnte sportlich sein….</w:t>
      </w:r>
    </w:p>
    <w:p w14:paraId="6465E894" w14:textId="77777777" w:rsidR="00D24561" w:rsidRPr="00D24561" w:rsidRDefault="00D24561" w:rsidP="00D24561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24561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3498645C" w14:textId="77777777" w:rsidR="00D24561" w:rsidRPr="00D24561" w:rsidRDefault="00D24561" w:rsidP="00D2456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D24561">
        <w:rPr>
          <w:rFonts w:ascii="Calibri" w:eastAsia="Times New Roman" w:hAnsi="Calibri" w:cs="Arial"/>
          <w:color w:val="1F497D"/>
          <w:lang w:eastAsia="de-DE"/>
        </w:rPr>
        <w:t>Insgesamt sind es zwei prima Anschreiben. DANKE dir!</w:t>
      </w:r>
    </w:p>
    <w:p w14:paraId="554EFB28" w14:textId="77777777" w:rsidR="00D24561" w:rsidRPr="00D24561" w:rsidRDefault="00D24561" w:rsidP="00D24561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24561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52061049" w14:textId="77777777" w:rsidR="00D24561" w:rsidRPr="00D24561" w:rsidRDefault="00D24561" w:rsidP="00D2456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D24561">
        <w:rPr>
          <w:rFonts w:ascii="Calibri" w:eastAsia="Times New Roman" w:hAnsi="Calibri" w:cs="Arial"/>
          <w:color w:val="1F497D"/>
          <w:lang w:eastAsia="de-DE"/>
        </w:rPr>
        <w:t>Herzlich</w:t>
      </w:r>
    </w:p>
    <w:p w14:paraId="4DABA9CB" w14:textId="77777777" w:rsidR="00D24561" w:rsidRPr="00D24561" w:rsidRDefault="00D24561" w:rsidP="00D2456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D24561">
        <w:rPr>
          <w:rFonts w:ascii="Calibri" w:eastAsia="Times New Roman" w:hAnsi="Calibri" w:cs="Arial"/>
          <w:color w:val="1F497D"/>
          <w:lang w:eastAsia="de-DE"/>
        </w:rPr>
        <w:t>Sabine</w:t>
      </w:r>
    </w:p>
    <w:p w14:paraId="4D9DB274" w14:textId="77777777" w:rsidR="00D24561" w:rsidRPr="00D24561" w:rsidRDefault="00D24561" w:rsidP="00D24561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24561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35D3E096" w14:textId="77777777" w:rsidR="00D24561" w:rsidRPr="00D24561" w:rsidRDefault="00D24561" w:rsidP="00D2456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D24561">
        <w:rPr>
          <w:rFonts w:ascii="Calibri" w:eastAsia="Times New Roman" w:hAnsi="Calibri" w:cs="Arial"/>
          <w:lang w:eastAsia="de-DE"/>
        </w:rPr>
        <w:br/>
      </w:r>
      <w:r w:rsidRPr="00D24561">
        <w:rPr>
          <w:rFonts w:ascii="Calibri" w:eastAsia="Times New Roman" w:hAnsi="Calibri" w:cs="Arial"/>
          <w:b/>
          <w:bCs/>
          <w:color w:val="000000"/>
          <w:lang w:eastAsia="de-DE"/>
        </w:rPr>
        <w:t>Liebe Studierende im PS 02/2024,</w:t>
      </w:r>
    </w:p>
    <w:p w14:paraId="1C5BA92B" w14:textId="77777777" w:rsidR="00D24561" w:rsidRPr="00D24561" w:rsidRDefault="00D24561" w:rsidP="00D24561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24561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0375A5D3" w14:textId="77777777" w:rsidR="00D24561" w:rsidRPr="00D24561" w:rsidRDefault="00D24561" w:rsidP="00D2456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D24561">
        <w:rPr>
          <w:rFonts w:ascii="Calibri" w:eastAsia="Times New Roman" w:hAnsi="Calibri" w:cs="Arial"/>
          <w:color w:val="000000"/>
          <w:lang w:eastAsia="de-DE"/>
        </w:rPr>
        <w:t>in diesen Tagen finden die letzten BPGs Ihres Durchgangs statt und wir freuen uns sehr, dass Sie alle, d.h. 62 Studierende, den schulseitigen Teil des Praxissemesters erfolgreich abschließen konnten.</w:t>
      </w:r>
    </w:p>
    <w:p w14:paraId="536742E7" w14:textId="77777777" w:rsidR="00D24561" w:rsidRPr="00D24561" w:rsidRDefault="00D24561" w:rsidP="00D24561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24561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3B7E7B0C" w14:textId="77777777" w:rsidR="00D24561" w:rsidRPr="00D24561" w:rsidRDefault="00D24561" w:rsidP="00D2456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D24561">
        <w:rPr>
          <w:rFonts w:ascii="Calibri" w:eastAsia="Times New Roman" w:hAnsi="Calibri" w:cs="Arial"/>
          <w:color w:val="000000"/>
          <w:lang w:eastAsia="de-DE"/>
        </w:rPr>
        <w:t>Ihre Leistungspunkte werden durch einen entsprechenden PVP-Eintrag unsererseits in QISPOS verbucht. Sie erhalten die Punkte allerdings erst nach Ihrem gesamten Praxissemester, also nach Abschluss des universitären Teils.</w:t>
      </w:r>
      <w:r w:rsidRPr="00D24561">
        <w:rPr>
          <w:rFonts w:ascii="Calibri" w:eastAsia="Times New Roman" w:hAnsi="Calibri" w:cs="Arial"/>
          <w:color w:val="1F497D"/>
          <w:lang w:eastAsia="de-DE"/>
        </w:rPr>
        <w:t> Sie müssen Ihrerseits nicht tätig werden, auch die Doppelbescheinigung, die Sie an Ihrem letzten Schultag erhalten, müssen Sie nicht einreichen. Diese ist allein für Ihre Unterlagen.</w:t>
      </w:r>
    </w:p>
    <w:p w14:paraId="7E43611C" w14:textId="77777777" w:rsidR="00D24561" w:rsidRPr="00D24561" w:rsidRDefault="00D24561" w:rsidP="00D2456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D24561">
        <w:rPr>
          <w:rFonts w:ascii="Calibri" w:eastAsia="Times New Roman" w:hAnsi="Calibri" w:cs="Arial"/>
          <w:lang w:eastAsia="de-DE"/>
        </w:rPr>
        <w:br/>
      </w:r>
      <w:r w:rsidRPr="00D24561">
        <w:rPr>
          <w:rFonts w:ascii="Calibri" w:eastAsia="Times New Roman" w:hAnsi="Calibri" w:cs="Arial"/>
          <w:color w:val="000000"/>
          <w:lang w:eastAsia="de-DE"/>
        </w:rPr>
        <w:t xml:space="preserve">„Flexibilität“ kann spätestens seit der bleiernen Covid-Zeit als eine sehr wesentliche Kernkompetenz im </w:t>
      </w:r>
      <w:proofErr w:type="gramStart"/>
      <w:r w:rsidRPr="00D24561">
        <w:rPr>
          <w:rFonts w:ascii="Calibri" w:eastAsia="Times New Roman" w:hAnsi="Calibri" w:cs="Arial"/>
          <w:color w:val="000000"/>
          <w:lang w:eastAsia="de-DE"/>
        </w:rPr>
        <w:t>Lehrberuf  benannt</w:t>
      </w:r>
      <w:proofErr w:type="gramEnd"/>
      <w:r w:rsidRPr="00D24561">
        <w:rPr>
          <w:rFonts w:ascii="Calibri" w:eastAsia="Times New Roman" w:hAnsi="Calibri" w:cs="Arial"/>
          <w:color w:val="000000"/>
          <w:lang w:eastAsia="de-DE"/>
        </w:rPr>
        <w:t xml:space="preserve"> werden und wir sind der festen Überzeugung, dass Sie diese Kernkompetenz im PS 02/2024 weiterentwickeln konnten. Es ist wirklich schön zu sehen, mit welchem Schwung und mit welcher Freude Sie  sich und Ihr zukünftiges Berufsfeld im Praktikum erkundet haben.</w:t>
      </w:r>
      <w:r w:rsidRPr="00D24561">
        <w:rPr>
          <w:rFonts w:ascii="Calibri" w:eastAsia="Times New Roman" w:hAnsi="Calibri" w:cs="Arial"/>
          <w:lang w:eastAsia="de-DE"/>
        </w:rPr>
        <w:br/>
      </w:r>
      <w:r w:rsidRPr="00D24561">
        <w:rPr>
          <w:rFonts w:ascii="Calibri" w:eastAsia="Times New Roman" w:hAnsi="Calibri" w:cs="Arial"/>
          <w:color w:val="000000"/>
          <w:lang w:eastAsia="de-DE"/>
        </w:rPr>
        <w:t>Davon, dass Sie viele weitere Schritte auf Ihrem persönlichen Professionalisierungsweg machen konnten, zeugen die Bilanz- und Perspektivgespräche, die  – nach  unserem Kenntnisstand  –  in Summe für Sie motivierend und ertragreich waren und mitunter neue Perspektiven für Ihre weitere Studientätigkeit aufzuzeigen vermochten.</w:t>
      </w:r>
      <w:r w:rsidRPr="00D24561">
        <w:rPr>
          <w:rFonts w:ascii="Calibri" w:eastAsia="Times New Roman" w:hAnsi="Calibri" w:cs="Arial"/>
          <w:lang w:eastAsia="de-DE"/>
        </w:rPr>
        <w:br/>
      </w:r>
      <w:r w:rsidRPr="00D24561">
        <w:rPr>
          <w:rFonts w:ascii="Calibri" w:eastAsia="Times New Roman" w:hAnsi="Calibri" w:cs="Arial"/>
          <w:color w:val="000000"/>
          <w:lang w:eastAsia="de-DE"/>
        </w:rPr>
        <w:t>Vereinzelt ist von Ihrer Seite in diesem PS-Durchgang Kritik an den Ausbildungsbedingungen an der ein oder anderen Schule geübt worden. Wir Prabas werden in den Fällen, die uns bekannt sind, zu den betroffenen Schulen Kontakt aufnehmen.</w:t>
      </w:r>
      <w:r w:rsidRPr="00D24561">
        <w:rPr>
          <w:rFonts w:ascii="Calibri" w:eastAsia="Times New Roman" w:hAnsi="Calibri" w:cs="Arial"/>
          <w:lang w:eastAsia="de-DE"/>
        </w:rPr>
        <w:br/>
      </w:r>
      <w:r w:rsidRPr="00D24561">
        <w:rPr>
          <w:rFonts w:ascii="Calibri" w:eastAsia="Times New Roman" w:hAnsi="Calibri" w:cs="Arial"/>
          <w:color w:val="000000"/>
          <w:lang w:eastAsia="de-DE"/>
        </w:rPr>
        <w:lastRenderedPageBreak/>
        <w:t>Für Ihre nahe Zukunft (Studienprojekte) wünschen wir Ihnen gutes Gelingen, ebenso für den bevorstehenden Abschluss Ihres Studiums.</w:t>
      </w:r>
    </w:p>
    <w:p w14:paraId="79F162A2" w14:textId="77777777" w:rsidR="00D24561" w:rsidRPr="00D24561" w:rsidRDefault="00D24561" w:rsidP="00D24561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D24561">
        <w:rPr>
          <w:rFonts w:ascii="Calibri" w:eastAsia="Times New Roman" w:hAnsi="Calibri" w:cs="Arial"/>
          <w:lang w:eastAsia="de-DE"/>
        </w:rPr>
        <w:br/>
      </w:r>
      <w:r w:rsidRPr="00D24561">
        <w:rPr>
          <w:rFonts w:ascii="Calibri" w:eastAsia="Times New Roman" w:hAnsi="Calibri" w:cs="Arial"/>
          <w:color w:val="000000"/>
          <w:lang w:eastAsia="de-DE"/>
        </w:rPr>
        <w:t>Sie an unserem ZfsL in absehbarer Zeit und neuer Rolle wieder begrüßen zu dürfen, würde uns sehr freuen.</w:t>
      </w:r>
      <w:r w:rsidRPr="00D24561">
        <w:rPr>
          <w:rFonts w:ascii="Calibri" w:eastAsia="Times New Roman" w:hAnsi="Calibri" w:cs="Arial"/>
          <w:lang w:eastAsia="de-DE"/>
        </w:rPr>
        <w:br/>
      </w:r>
      <w:r w:rsidRPr="00D24561">
        <w:rPr>
          <w:rFonts w:ascii="Calibri" w:eastAsia="Times New Roman" w:hAnsi="Calibri" w:cs="Arial"/>
          <w:color w:val="000000"/>
          <w:lang w:eastAsia="de-DE"/>
        </w:rPr>
        <w:t>Vermutlich kommt der Beginn unseres nächster VD-Durchgangs (Referendariat) am 01.11.2024. noch zu früh für Sie.  Der folgende Einstellungstermin wird dann </w:t>
      </w:r>
      <w:r w:rsidRPr="00D24561">
        <w:rPr>
          <w:rFonts w:ascii="Calibri" w:eastAsia="Times New Roman" w:hAnsi="Calibri" w:cs="Arial"/>
          <w:color w:val="1F497D"/>
          <w:lang w:eastAsia="de-DE"/>
        </w:rPr>
        <w:t>voraussichtlich </w:t>
      </w:r>
      <w:r w:rsidRPr="00D24561">
        <w:rPr>
          <w:rFonts w:ascii="Calibri" w:eastAsia="Times New Roman" w:hAnsi="Calibri" w:cs="Arial"/>
          <w:color w:val="000000"/>
          <w:lang w:eastAsia="de-DE"/>
        </w:rPr>
        <w:t>der 01.05.2026 sein.</w:t>
      </w:r>
    </w:p>
    <w:p w14:paraId="3C61DD9C" w14:textId="77777777" w:rsidR="00D24561" w:rsidRPr="00D24561" w:rsidRDefault="00D24561" w:rsidP="00D24561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D24561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14:paraId="223B7708" w14:textId="679906A6" w:rsidR="00D24561" w:rsidRPr="00D24561" w:rsidRDefault="00D24561" w:rsidP="00B65C1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de-DE"/>
        </w:rPr>
      </w:pPr>
      <w:r w:rsidRPr="00D24561">
        <w:rPr>
          <w:rFonts w:ascii="Calibri" w:eastAsia="Times New Roman" w:hAnsi="Calibri" w:cs="Arial"/>
          <w:color w:val="000000"/>
          <w:lang w:eastAsia="de-DE"/>
        </w:rPr>
        <w:t>Sollten Sie noch Frage oder Anmerkungen zu Ihrem Praxissemester haben: Wir bleiben natürlich weiterhin sehr gerne für Sie erreichbar.</w:t>
      </w:r>
      <w:r w:rsidRPr="00D24561">
        <w:rPr>
          <w:rFonts w:ascii="Calibri" w:eastAsia="Times New Roman" w:hAnsi="Calibri" w:cs="Arial"/>
          <w:lang w:eastAsia="de-DE"/>
        </w:rPr>
        <w:br/>
      </w:r>
      <w:r w:rsidRPr="00D24561">
        <w:rPr>
          <w:rFonts w:ascii="Calibri" w:eastAsia="Times New Roman" w:hAnsi="Calibri" w:cs="Arial"/>
          <w:lang w:eastAsia="de-DE"/>
        </w:rPr>
        <w:br/>
      </w:r>
      <w:r w:rsidRPr="00D24561">
        <w:rPr>
          <w:rFonts w:ascii="Calibri" w:eastAsia="Times New Roman" w:hAnsi="Calibri" w:cs="Arial"/>
          <w:color w:val="000000"/>
          <w:lang w:eastAsia="de-DE"/>
        </w:rPr>
        <w:t>Herzliche Grüße</w:t>
      </w:r>
      <w:r w:rsidRPr="00D24561">
        <w:rPr>
          <w:rFonts w:ascii="Calibri" w:eastAsia="Times New Roman" w:hAnsi="Calibri" w:cs="Arial"/>
          <w:lang w:eastAsia="de-DE"/>
        </w:rPr>
        <w:br/>
      </w:r>
      <w:r w:rsidRPr="00D24561">
        <w:rPr>
          <w:rFonts w:ascii="Calibri" w:eastAsia="Times New Roman" w:hAnsi="Calibri" w:cs="Arial"/>
          <w:color w:val="000000"/>
          <w:lang w:eastAsia="de-DE"/>
        </w:rPr>
        <w:t>Sabine Badde &amp; Udo Nesselbosch</w:t>
      </w:r>
      <w:r w:rsidRPr="00D24561">
        <w:rPr>
          <w:rFonts w:ascii="Calibri" w:eastAsia="Times New Roman" w:hAnsi="Calibri" w:cs="Arial"/>
          <w:lang w:eastAsia="de-DE"/>
        </w:rPr>
        <w:br/>
      </w:r>
      <w:r w:rsidRPr="00D24561">
        <w:rPr>
          <w:rFonts w:ascii="Calibri" w:eastAsia="Times New Roman" w:hAnsi="Calibri" w:cs="Arial"/>
          <w:color w:val="000000"/>
          <w:lang w:eastAsia="de-DE"/>
        </w:rPr>
        <w:t>Praba-Team ZfsL MS GyGe</w:t>
      </w:r>
      <w:r w:rsidRPr="00D24561">
        <w:rPr>
          <w:rFonts w:ascii="Calibri" w:eastAsia="Times New Roman" w:hAnsi="Calibri" w:cs="Arial"/>
          <w:lang w:eastAsia="de-DE"/>
        </w:rPr>
        <w:br/>
      </w:r>
      <w:r w:rsidRPr="00D24561">
        <w:rPr>
          <w:rFonts w:ascii="Calibri" w:eastAsia="Times New Roman" w:hAnsi="Calibri" w:cs="Arial"/>
          <w:lang w:eastAsia="de-DE"/>
        </w:rPr>
        <w:br/>
      </w:r>
      <w:r w:rsidRPr="00D24561">
        <w:rPr>
          <w:rFonts w:ascii="Calibri" w:eastAsia="Times New Roman" w:hAnsi="Calibri" w:cs="Arial"/>
          <w:color w:val="000000"/>
          <w:lang w:eastAsia="de-DE"/>
        </w:rPr>
        <w:t>P.S. Bitte laden Sie sich zeitnah nach Ende der schulpraktischen Phase aus Logineo/Office Behaltenswertes herunter und speichern Sie diese Daten auf dem eigenen Rechner/ in der eigenen Cloud, da die Zugangsrechte mit Beginn des neuen Schuljahres enden und die Daten voraussichtlich ab dem 01.08.2024 dann nicht mehr zugänglich sind. </w:t>
      </w:r>
      <w:r w:rsidRPr="00D24561">
        <w:rPr>
          <w:rFonts w:ascii="Calibri" w:eastAsia="Times New Roman" w:hAnsi="Calibri" w:cs="Arial"/>
          <w:lang w:eastAsia="de-DE"/>
        </w:rPr>
        <w:br/>
      </w:r>
      <w:r w:rsidRPr="00D24561">
        <w:rPr>
          <w:rFonts w:ascii="Calibri" w:eastAsia="Times New Roman" w:hAnsi="Calibri" w:cs="Arial"/>
          <w:lang w:eastAsia="de-DE"/>
        </w:rPr>
        <w:br/>
      </w:r>
      <w:r w:rsidRPr="00D24561">
        <w:rPr>
          <w:rFonts w:ascii="Calibri" w:eastAsia="Times New Roman" w:hAnsi="Calibri" w:cs="Arial"/>
          <w:lang w:eastAsia="de-DE"/>
        </w:rPr>
        <w:br/>
      </w:r>
      <w:r w:rsidRPr="00D24561">
        <w:rPr>
          <w:rFonts w:ascii="Calibri" w:eastAsia="Times New Roman" w:hAnsi="Calibri" w:cs="Arial"/>
          <w:lang w:eastAsia="de-DE"/>
        </w:rPr>
        <w:br/>
      </w:r>
    </w:p>
    <w:p w14:paraId="3A2A41A9" w14:textId="77777777" w:rsidR="005030AE" w:rsidRDefault="005030AE"/>
    <w:sectPr w:rsidR="005030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AE"/>
    <w:rsid w:val="00013F16"/>
    <w:rsid w:val="00015BE6"/>
    <w:rsid w:val="00041CBF"/>
    <w:rsid w:val="000C4CB7"/>
    <w:rsid w:val="00111B25"/>
    <w:rsid w:val="001932EE"/>
    <w:rsid w:val="001D2E86"/>
    <w:rsid w:val="00257EAE"/>
    <w:rsid w:val="00284CDD"/>
    <w:rsid w:val="0029010E"/>
    <w:rsid w:val="002906AA"/>
    <w:rsid w:val="00291397"/>
    <w:rsid w:val="002E781C"/>
    <w:rsid w:val="00311C5B"/>
    <w:rsid w:val="00364A8D"/>
    <w:rsid w:val="00365177"/>
    <w:rsid w:val="00386674"/>
    <w:rsid w:val="003C381E"/>
    <w:rsid w:val="003C7AF7"/>
    <w:rsid w:val="003D3D80"/>
    <w:rsid w:val="003E5533"/>
    <w:rsid w:val="003E76B2"/>
    <w:rsid w:val="00410582"/>
    <w:rsid w:val="00420232"/>
    <w:rsid w:val="00420704"/>
    <w:rsid w:val="004561FE"/>
    <w:rsid w:val="00457609"/>
    <w:rsid w:val="00464196"/>
    <w:rsid w:val="004761EC"/>
    <w:rsid w:val="004B402F"/>
    <w:rsid w:val="004D0470"/>
    <w:rsid w:val="004E6496"/>
    <w:rsid w:val="004F73F7"/>
    <w:rsid w:val="005030AE"/>
    <w:rsid w:val="00517DB7"/>
    <w:rsid w:val="0054210E"/>
    <w:rsid w:val="00553201"/>
    <w:rsid w:val="00556527"/>
    <w:rsid w:val="005B05C6"/>
    <w:rsid w:val="00607F60"/>
    <w:rsid w:val="00617D2A"/>
    <w:rsid w:val="00650074"/>
    <w:rsid w:val="00651A54"/>
    <w:rsid w:val="006603BD"/>
    <w:rsid w:val="00672E32"/>
    <w:rsid w:val="00686A25"/>
    <w:rsid w:val="006A4058"/>
    <w:rsid w:val="006C0B68"/>
    <w:rsid w:val="006C68ED"/>
    <w:rsid w:val="006F17DE"/>
    <w:rsid w:val="0070798D"/>
    <w:rsid w:val="00731379"/>
    <w:rsid w:val="00765CD6"/>
    <w:rsid w:val="007C0B27"/>
    <w:rsid w:val="007F3465"/>
    <w:rsid w:val="007F4DE4"/>
    <w:rsid w:val="00805A23"/>
    <w:rsid w:val="00805C50"/>
    <w:rsid w:val="00827E07"/>
    <w:rsid w:val="008517B2"/>
    <w:rsid w:val="008A392F"/>
    <w:rsid w:val="008D2781"/>
    <w:rsid w:val="008D5A37"/>
    <w:rsid w:val="008E6DD6"/>
    <w:rsid w:val="0091351F"/>
    <w:rsid w:val="00954D46"/>
    <w:rsid w:val="0095530F"/>
    <w:rsid w:val="009767C4"/>
    <w:rsid w:val="009D1403"/>
    <w:rsid w:val="009F4DCF"/>
    <w:rsid w:val="009F5A35"/>
    <w:rsid w:val="00A179B3"/>
    <w:rsid w:val="00A84966"/>
    <w:rsid w:val="00A9039D"/>
    <w:rsid w:val="00AA7195"/>
    <w:rsid w:val="00AE6A4E"/>
    <w:rsid w:val="00B24369"/>
    <w:rsid w:val="00B50836"/>
    <w:rsid w:val="00B57E9A"/>
    <w:rsid w:val="00B64FE7"/>
    <w:rsid w:val="00B65C1F"/>
    <w:rsid w:val="00B738A0"/>
    <w:rsid w:val="00B94F6D"/>
    <w:rsid w:val="00BE0AA6"/>
    <w:rsid w:val="00C0449E"/>
    <w:rsid w:val="00C0769D"/>
    <w:rsid w:val="00C966FB"/>
    <w:rsid w:val="00CB0AF3"/>
    <w:rsid w:val="00D24561"/>
    <w:rsid w:val="00D44F72"/>
    <w:rsid w:val="00D456BF"/>
    <w:rsid w:val="00D732CD"/>
    <w:rsid w:val="00D75553"/>
    <w:rsid w:val="00D76DB9"/>
    <w:rsid w:val="00D874FA"/>
    <w:rsid w:val="00DA4E7A"/>
    <w:rsid w:val="00DD273E"/>
    <w:rsid w:val="00DE71B6"/>
    <w:rsid w:val="00E10EE0"/>
    <w:rsid w:val="00E254A3"/>
    <w:rsid w:val="00E42BE7"/>
    <w:rsid w:val="00E51FD1"/>
    <w:rsid w:val="00E64050"/>
    <w:rsid w:val="00EB5680"/>
    <w:rsid w:val="00ED1FCE"/>
    <w:rsid w:val="00F10936"/>
    <w:rsid w:val="00F40D18"/>
    <w:rsid w:val="00F65467"/>
    <w:rsid w:val="00F94D99"/>
    <w:rsid w:val="00FA064F"/>
    <w:rsid w:val="00FC0512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EA47"/>
  <w15:chartTrackingRefBased/>
  <w15:docId w15:val="{960115ED-1809-4864-ABF5-F050CB42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041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2" w:color="auto"/>
                        <w:bottom w:val="none" w:sz="0" w:space="1" w:color="auto"/>
                        <w:right w:val="none" w:sz="0" w:space="2" w:color="auto"/>
                      </w:divBdr>
                      <w:divsChild>
                        <w:div w:id="66362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1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6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oupware.logineo.nrw.schule/SOGo/so/e111fa54-7ab7-4231-b1a4-d7e3e4d79ac2/Mail/vi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2024-11-29T19:32:00Z</dcterms:created>
  <dcterms:modified xsi:type="dcterms:W3CDTF">2024-11-29T19:32:00Z</dcterms:modified>
</cp:coreProperties>
</file>