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itternetztabelle4"/>
        <w:tblW w:w="9493" w:type="dxa"/>
        <w:tblLook w:val="04A0" w:firstRow="1" w:lastRow="0" w:firstColumn="1" w:lastColumn="0" w:noHBand="0" w:noVBand="1"/>
      </w:tblPr>
      <w:tblGrid>
        <w:gridCol w:w="2111"/>
        <w:gridCol w:w="3136"/>
        <w:gridCol w:w="1552"/>
        <w:gridCol w:w="888"/>
        <w:gridCol w:w="1806"/>
      </w:tblGrid>
      <w:tr w:rsidR="008C5FBC" w14:paraId="52FB9EA7" w14:textId="77777777" w:rsidTr="00F72E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3" w:type="dxa"/>
            <w:gridSpan w:val="5"/>
            <w:shd w:val="clear" w:color="auto" w:fill="009DD1" w:themeFill="accent1"/>
            <w:vAlign w:val="center"/>
          </w:tcPr>
          <w:p w14:paraId="3F28FF2C" w14:textId="77777777" w:rsidR="008C5FBC" w:rsidRPr="00AE23BD" w:rsidRDefault="008C5FBC" w:rsidP="008C5FBC">
            <w:pPr>
              <w:jc w:val="center"/>
              <w:rPr>
                <w:sz w:val="24"/>
              </w:rPr>
            </w:pPr>
          </w:p>
          <w:p w14:paraId="5F3D6FEC" w14:textId="242EF124" w:rsidR="008C5FBC" w:rsidRPr="00AE23BD" w:rsidRDefault="00C320C1" w:rsidP="00C320C1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PS 02/2021 Zentrale Einführungsveranstaltung </w:t>
            </w:r>
            <w:proofErr w:type="spellStart"/>
            <w:r>
              <w:rPr>
                <w:sz w:val="24"/>
              </w:rPr>
              <w:t>ZfsL</w:t>
            </w:r>
            <w:proofErr w:type="spellEnd"/>
            <w:r>
              <w:rPr>
                <w:sz w:val="24"/>
              </w:rPr>
              <w:t xml:space="preserve"> MS </w:t>
            </w:r>
            <w:proofErr w:type="spellStart"/>
            <w:r>
              <w:rPr>
                <w:sz w:val="24"/>
              </w:rPr>
              <w:t>GyGe</w:t>
            </w:r>
            <w:proofErr w:type="spellEnd"/>
            <w:r>
              <w:rPr>
                <w:sz w:val="24"/>
              </w:rPr>
              <w:t xml:space="preserve"> 24.02.2021 </w:t>
            </w:r>
          </w:p>
        </w:tc>
      </w:tr>
      <w:tr w:rsidR="008C5FBC" w14:paraId="7FF4C34F" w14:textId="77777777" w:rsidTr="00F72E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D5DCE4" w:themeFill="text2" w:themeFillTint="33"/>
          </w:tcPr>
          <w:p w14:paraId="1A02586B" w14:textId="77777777" w:rsidR="008C5FBC" w:rsidRDefault="008C5FBC" w:rsidP="008C5FBC">
            <w:r>
              <w:t>Technischer Checkup</w:t>
            </w:r>
          </w:p>
        </w:tc>
        <w:tc>
          <w:tcPr>
            <w:tcW w:w="0" w:type="auto"/>
            <w:shd w:val="clear" w:color="auto" w:fill="D5DCE4" w:themeFill="text2" w:themeFillTint="33"/>
          </w:tcPr>
          <w:p w14:paraId="6706BBFD" w14:textId="0DF62B95" w:rsidR="008C5FBC" w:rsidRDefault="00C320C1" w:rsidP="008C5F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Praba</w:t>
            </w:r>
            <w:proofErr w:type="spellEnd"/>
            <w:r w:rsidR="008C5FBC">
              <w:t xml:space="preserve"> fragt, ob sie</w:t>
            </w:r>
            <w:r>
              <w:t>/ihn</w:t>
            </w:r>
            <w:r w:rsidR="008C5FBC">
              <w:t xml:space="preserve"> alle akustisch verstehen können.</w:t>
            </w:r>
          </w:p>
          <w:p w14:paraId="0866BED1" w14:textId="77777777" w:rsidR="008C5FBC" w:rsidRDefault="008C5FBC" w:rsidP="008C5F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68B30C99" w14:textId="77777777" w:rsidR="008C5FBC" w:rsidRDefault="008C5FBC" w:rsidP="008C5F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TN stellen Status auf Zustimmung</w:t>
            </w:r>
            <w:r w:rsidR="00BB50B2">
              <w:t xml:space="preserve"> (Daumen hoch)</w:t>
            </w:r>
          </w:p>
          <w:p w14:paraId="37F73E05" w14:textId="77777777" w:rsidR="00BB50B2" w:rsidRDefault="00BB50B2" w:rsidP="008C5F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231329FF" w14:textId="21C48C8D" w:rsidR="00BB50B2" w:rsidRDefault="00BB50B2" w:rsidP="008C5F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Studierende, die </w:t>
            </w:r>
            <w:proofErr w:type="spellStart"/>
            <w:r w:rsidR="00C320C1">
              <w:t>Praba</w:t>
            </w:r>
            <w:proofErr w:type="spellEnd"/>
            <w:r>
              <w:t xml:space="preserve"> nicht verstehen können</w:t>
            </w:r>
            <w:r w:rsidR="00C320C1">
              <w:t>,</w:t>
            </w:r>
            <w:r>
              <w:t xml:space="preserve"> heben die Hand.</w:t>
            </w:r>
          </w:p>
          <w:p w14:paraId="313EEFDB" w14:textId="77777777" w:rsidR="008C5FBC" w:rsidRDefault="008C5FBC" w:rsidP="008C5F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568484B1" w14:textId="77777777" w:rsidR="008C5FBC" w:rsidRDefault="008C5FBC" w:rsidP="008C5F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Klärung etwaiger technischer Schwierigkeiten</w:t>
            </w:r>
          </w:p>
          <w:p w14:paraId="34E355DD" w14:textId="77777777" w:rsidR="008C5FBC" w:rsidRDefault="008C5FBC" w:rsidP="008C5F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(Browser-Wechsel, erneuter Login)</w:t>
            </w:r>
          </w:p>
        </w:tc>
        <w:tc>
          <w:tcPr>
            <w:tcW w:w="1552" w:type="dxa"/>
            <w:shd w:val="clear" w:color="auto" w:fill="D5DCE4" w:themeFill="text2" w:themeFillTint="33"/>
          </w:tcPr>
          <w:p w14:paraId="1061D7C7" w14:textId="77777777" w:rsidR="008C5FBC" w:rsidRDefault="008C5FBC" w:rsidP="008C5F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PP</w:t>
            </w:r>
            <w:r>
              <w:br/>
              <w:t>Kamera | Ton (</w:t>
            </w:r>
            <w:proofErr w:type="spellStart"/>
            <w:r>
              <w:t>Mod</w:t>
            </w:r>
            <w:proofErr w:type="spellEnd"/>
            <w:r>
              <w:t>)</w:t>
            </w:r>
          </w:p>
          <w:p w14:paraId="149FB4A1" w14:textId="77777777" w:rsidR="008C5FBC" w:rsidRDefault="008C5FBC" w:rsidP="008C5F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88" w:type="dxa"/>
            <w:shd w:val="clear" w:color="auto" w:fill="D5DCE4" w:themeFill="text2" w:themeFillTint="33"/>
          </w:tcPr>
          <w:p w14:paraId="4DE134F7" w14:textId="75471EF3" w:rsidR="008C5FBC" w:rsidRDefault="00C320C1" w:rsidP="008C5F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</w:t>
            </w:r>
            <w:r w:rsidR="008C5FBC">
              <w:t xml:space="preserve"> Min</w:t>
            </w:r>
          </w:p>
        </w:tc>
        <w:tc>
          <w:tcPr>
            <w:tcW w:w="1806" w:type="dxa"/>
            <w:shd w:val="clear" w:color="auto" w:fill="D5DCE4" w:themeFill="text2" w:themeFillTint="33"/>
          </w:tcPr>
          <w:p w14:paraId="140E77AE" w14:textId="77777777" w:rsidR="008C5FBC" w:rsidRDefault="00C320C1" w:rsidP="008C5F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Praba</w:t>
            </w:r>
            <w:proofErr w:type="spellEnd"/>
          </w:p>
          <w:p w14:paraId="1B434D2F" w14:textId="1851DE0F" w:rsidR="00C320C1" w:rsidRDefault="00C320C1" w:rsidP="008C5F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PSS</w:t>
            </w:r>
          </w:p>
        </w:tc>
      </w:tr>
      <w:tr w:rsidR="008C5FBC" w14:paraId="719F008D" w14:textId="77777777" w:rsidTr="00EF4CE1">
        <w:trPr>
          <w:trHeight w:val="5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BF5B997" w14:textId="77777777" w:rsidR="008C5FBC" w:rsidRDefault="008C5FBC" w:rsidP="008C5FBC">
            <w:r>
              <w:t>Einführung</w:t>
            </w:r>
          </w:p>
        </w:tc>
        <w:tc>
          <w:tcPr>
            <w:tcW w:w="0" w:type="auto"/>
          </w:tcPr>
          <w:p w14:paraId="4CDDB47D" w14:textId="6D7F763E" w:rsidR="00C04E96" w:rsidRDefault="00C320C1" w:rsidP="008C5F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Praba</w:t>
            </w:r>
            <w:proofErr w:type="spellEnd"/>
            <w:r w:rsidR="008C5FBC">
              <w:t xml:space="preserve"> zeigt anhand einer Folie das Vorgehen </w:t>
            </w:r>
            <w:r w:rsidR="00C04E96">
              <w:t xml:space="preserve">und die Kommunikationsregeln </w:t>
            </w:r>
            <w:r w:rsidR="008C5FBC">
              <w:t>auf</w:t>
            </w:r>
            <w:r w:rsidR="00C04E96">
              <w:t>.</w:t>
            </w:r>
          </w:p>
          <w:p w14:paraId="4DE81193" w14:textId="77777777" w:rsidR="00C320C1" w:rsidRDefault="00C320C1" w:rsidP="008C5F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EFC4D54" w14:textId="012916E1" w:rsidR="00C320C1" w:rsidRDefault="00C320C1" w:rsidP="008C5F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Hinweis auf Anwesenheitsliste</w:t>
            </w:r>
          </w:p>
          <w:p w14:paraId="205F6D0A" w14:textId="0F593CD5" w:rsidR="00C320C1" w:rsidRDefault="00C320C1" w:rsidP="008C5F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(Link und QR-Code)</w:t>
            </w:r>
          </w:p>
          <w:p w14:paraId="70620922" w14:textId="77777777" w:rsidR="008C5FBC" w:rsidRDefault="008C5FBC" w:rsidP="008C5F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br/>
            </w:r>
          </w:p>
        </w:tc>
        <w:tc>
          <w:tcPr>
            <w:tcW w:w="1552" w:type="dxa"/>
          </w:tcPr>
          <w:p w14:paraId="7C054280" w14:textId="77777777" w:rsidR="008C5FBC" w:rsidRDefault="008C5FBC" w:rsidP="008C5F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PP</w:t>
            </w:r>
          </w:p>
          <w:p w14:paraId="70D53117" w14:textId="77802CAD" w:rsidR="008C5FBC" w:rsidRDefault="008C5FBC" w:rsidP="008C5F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Kamera | Ton (</w:t>
            </w:r>
            <w:proofErr w:type="spellStart"/>
            <w:r w:rsidR="00C320C1">
              <w:t>Praba</w:t>
            </w:r>
            <w:proofErr w:type="spellEnd"/>
            <w:r w:rsidR="00C320C1">
              <w:t>)</w:t>
            </w:r>
            <w:r>
              <w:t>)</w:t>
            </w:r>
          </w:p>
          <w:p w14:paraId="3DC944A7" w14:textId="77777777" w:rsidR="008C5FBC" w:rsidRDefault="008C5FBC" w:rsidP="008C5F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88" w:type="dxa"/>
          </w:tcPr>
          <w:p w14:paraId="6D5B99E6" w14:textId="2FED962A" w:rsidR="008C5FBC" w:rsidRDefault="00C320C1" w:rsidP="008C5F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  <w:r w:rsidR="008C5FBC">
              <w:t xml:space="preserve"> Min</w:t>
            </w:r>
          </w:p>
        </w:tc>
        <w:tc>
          <w:tcPr>
            <w:tcW w:w="1806" w:type="dxa"/>
          </w:tcPr>
          <w:p w14:paraId="2A2BE939" w14:textId="3A228EBD" w:rsidR="008C5FBC" w:rsidRDefault="00C320C1" w:rsidP="008C5F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s.o.</w:t>
            </w:r>
          </w:p>
        </w:tc>
      </w:tr>
      <w:tr w:rsidR="008C5FBC" w14:paraId="256EEF23" w14:textId="77777777" w:rsidTr="00F72E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D5DCE4" w:themeFill="text2" w:themeFillTint="33"/>
          </w:tcPr>
          <w:p w14:paraId="7BE5210C" w14:textId="2D6AEAA9" w:rsidR="008C5FBC" w:rsidRDefault="008C5FBC" w:rsidP="008C5FBC">
            <w:r>
              <w:t>Vorstellung</w:t>
            </w:r>
          </w:p>
        </w:tc>
        <w:tc>
          <w:tcPr>
            <w:tcW w:w="0" w:type="auto"/>
            <w:shd w:val="clear" w:color="auto" w:fill="D5DCE4" w:themeFill="text2" w:themeFillTint="33"/>
          </w:tcPr>
          <w:p w14:paraId="1A7BDCA5" w14:textId="77777777" w:rsidR="00C04E96" w:rsidRDefault="00C320C1" w:rsidP="00C320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Praba</w:t>
            </w:r>
            <w:proofErr w:type="spellEnd"/>
            <w:r>
              <w:t xml:space="preserve"> stellt sich vor</w:t>
            </w:r>
            <w:r w:rsidR="00345963">
              <w:t xml:space="preserve"> und gibt einen </w:t>
            </w:r>
          </w:p>
          <w:p w14:paraId="66B24923" w14:textId="077E666E" w:rsidR="00345963" w:rsidRDefault="00345963" w:rsidP="00C320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Überblick (Vgl. zu anderen PS-Kohorten, Startphase, PS-INFO-PDF) </w:t>
            </w:r>
          </w:p>
        </w:tc>
        <w:tc>
          <w:tcPr>
            <w:tcW w:w="1552" w:type="dxa"/>
            <w:shd w:val="clear" w:color="auto" w:fill="D5DCE4" w:themeFill="text2" w:themeFillTint="33"/>
          </w:tcPr>
          <w:p w14:paraId="60ACA352" w14:textId="77777777" w:rsidR="008C5FBC" w:rsidRDefault="008C5FBC" w:rsidP="008C5F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PP</w:t>
            </w:r>
          </w:p>
          <w:p w14:paraId="5A02784C" w14:textId="4FD9FD8D" w:rsidR="008C5FBC" w:rsidRDefault="008C5FBC" w:rsidP="008C5F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Kamera | Ton </w:t>
            </w:r>
          </w:p>
          <w:p w14:paraId="2BCDF0F3" w14:textId="77777777" w:rsidR="008C5FBC" w:rsidRDefault="008C5FBC" w:rsidP="008C5F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88" w:type="dxa"/>
            <w:shd w:val="clear" w:color="auto" w:fill="D5DCE4" w:themeFill="text2" w:themeFillTint="33"/>
          </w:tcPr>
          <w:p w14:paraId="16A15EFD" w14:textId="4A3466F4" w:rsidR="008C5FBC" w:rsidRDefault="00CC1B36" w:rsidP="008C5F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3 </w:t>
            </w:r>
            <w:r w:rsidR="008C5FBC">
              <w:t>Min</w:t>
            </w:r>
          </w:p>
        </w:tc>
        <w:tc>
          <w:tcPr>
            <w:tcW w:w="1806" w:type="dxa"/>
            <w:shd w:val="clear" w:color="auto" w:fill="D5DCE4" w:themeFill="text2" w:themeFillTint="33"/>
          </w:tcPr>
          <w:p w14:paraId="64B59701" w14:textId="0F41152D" w:rsidR="008C5FBC" w:rsidRDefault="00C320C1" w:rsidP="008C5F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s.o.</w:t>
            </w:r>
          </w:p>
        </w:tc>
      </w:tr>
      <w:tr w:rsidR="008C5FBC" w14:paraId="5A1A42D1" w14:textId="77777777" w:rsidTr="00457E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D5DCE4" w:themeFill="text2" w:themeFillTint="33"/>
          </w:tcPr>
          <w:p w14:paraId="38DBCDFD" w14:textId="77777777" w:rsidR="00C320C1" w:rsidRDefault="008C5FBC" w:rsidP="008C5FBC">
            <w:pPr>
              <w:rPr>
                <w:b w:val="0"/>
                <w:bCs w:val="0"/>
              </w:rPr>
            </w:pPr>
            <w:r>
              <w:t>Offene Fragerunde</w:t>
            </w:r>
            <w:r w:rsidR="00C320C1">
              <w:t>n</w:t>
            </w:r>
          </w:p>
          <w:p w14:paraId="71652F0C" w14:textId="2C78FF03" w:rsidR="008C5FBC" w:rsidRDefault="008C5FBC" w:rsidP="008C5FBC">
            <w:r>
              <w:t>Thema 1</w:t>
            </w:r>
            <w:r w:rsidR="00C320C1">
              <w:t>-10</w:t>
            </w:r>
          </w:p>
        </w:tc>
        <w:tc>
          <w:tcPr>
            <w:tcW w:w="0" w:type="auto"/>
            <w:shd w:val="clear" w:color="auto" w:fill="D5DCE4" w:themeFill="text2" w:themeFillTint="33"/>
          </w:tcPr>
          <w:p w14:paraId="51CACA95" w14:textId="393752D0" w:rsidR="008C5FBC" w:rsidRDefault="008C5FBC" w:rsidP="008C5F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Die </w:t>
            </w:r>
            <w:r w:rsidR="00C320C1">
              <w:t>PSS</w:t>
            </w:r>
            <w:r>
              <w:t xml:space="preserve"> werden gebeten nur Fragen zu</w:t>
            </w:r>
            <w:r w:rsidR="00C320C1">
              <w:t xml:space="preserve">m jeweils </w:t>
            </w:r>
            <w:proofErr w:type="gramStart"/>
            <w:r w:rsidR="00C320C1">
              <w:t xml:space="preserve">aufgerufenen </w:t>
            </w:r>
            <w:r>
              <w:t xml:space="preserve"> Thema</w:t>
            </w:r>
            <w:proofErr w:type="gramEnd"/>
            <w:r>
              <w:t xml:space="preserve">  zu stellen </w:t>
            </w:r>
            <w:r>
              <w:br/>
            </w:r>
          </w:p>
          <w:p w14:paraId="0B2A3F72" w14:textId="77777777" w:rsidR="00C320C1" w:rsidRDefault="008C5FBC" w:rsidP="008C5F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Die </w:t>
            </w:r>
            <w:r w:rsidR="00C320C1">
              <w:t>PSS melden sich per Handzeichen.</w:t>
            </w:r>
          </w:p>
          <w:p w14:paraId="28FB3719" w14:textId="77777777" w:rsidR="00C320C1" w:rsidRDefault="00C320C1" w:rsidP="008C5F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Zwei PSS einer Schulgruppe übernehmen die Co-Moderation, indem sie auf die Redner*innen-Liste achten. </w:t>
            </w:r>
          </w:p>
          <w:p w14:paraId="6BCA8D45" w14:textId="1E31A5D2" w:rsidR="008C5FBC" w:rsidRDefault="00C320C1" w:rsidP="008C5F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320C1">
              <w:rPr>
                <w:color w:val="FF0000"/>
              </w:rPr>
              <w:t>Ggf. Zeitwächter-Funktion?</w:t>
            </w:r>
            <w:r w:rsidR="008C5FBC" w:rsidRPr="00C320C1">
              <w:rPr>
                <w:color w:val="FF0000"/>
              </w:rPr>
              <w:t xml:space="preserve"> </w:t>
            </w:r>
            <w:r w:rsidR="008C5FBC">
              <w:br/>
            </w:r>
            <w:r w:rsidR="008C5FBC">
              <w:br/>
            </w:r>
          </w:p>
          <w:p w14:paraId="549A736C" w14:textId="0C483D14" w:rsidR="008C5FBC" w:rsidRDefault="00C320C1" w:rsidP="008C5F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Praba</w:t>
            </w:r>
            <w:proofErr w:type="spellEnd"/>
            <w:r w:rsidR="008C5FBC">
              <w:t xml:space="preserve"> beantwortet die</w:t>
            </w:r>
            <w:r>
              <w:t xml:space="preserve"> gestellten Fragen</w:t>
            </w:r>
            <w:r w:rsidR="008C5FBC">
              <w:t xml:space="preserve"> mündlich.</w:t>
            </w:r>
          </w:p>
          <w:p w14:paraId="444ACAAE" w14:textId="77777777" w:rsidR="008C5FBC" w:rsidRDefault="008C5FBC" w:rsidP="008C5F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44E43E4" w14:textId="281287F8" w:rsidR="008C5FBC" w:rsidRDefault="00C320C1" w:rsidP="008C5F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Praba</w:t>
            </w:r>
            <w:proofErr w:type="spellEnd"/>
            <w:r w:rsidR="008C5FBC">
              <w:t xml:space="preserve"> blendet ggf. ergänzend veranschaulichende Folien einer einsehbaren PP auf den Bildschirm.</w:t>
            </w:r>
          </w:p>
          <w:p w14:paraId="498F2AAA" w14:textId="77777777" w:rsidR="008C5FBC" w:rsidRDefault="008C5FBC" w:rsidP="008C5F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1C340A4" w14:textId="77777777" w:rsidR="008C5FBC" w:rsidRDefault="008C5FBC" w:rsidP="008C5F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039BF21" w14:textId="77777777" w:rsidR="008C5FBC" w:rsidRDefault="008C5FBC" w:rsidP="008C5F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266393F" w14:textId="6443D46C" w:rsidR="008C5FBC" w:rsidRDefault="008C5FBC" w:rsidP="008C5F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Bei einem großen Frageaufkommen</w:t>
            </w:r>
            <w:r w:rsidR="00C320C1">
              <w:t xml:space="preserve"> sollte </w:t>
            </w:r>
            <w:proofErr w:type="spellStart"/>
            <w:r w:rsidR="00C320C1">
              <w:t>Praba</w:t>
            </w:r>
            <w:proofErr w:type="spellEnd"/>
            <w:r w:rsidR="00C320C1">
              <w:t xml:space="preserve"> versuchen zu bündeln.</w:t>
            </w:r>
          </w:p>
          <w:p w14:paraId="26AEDAB7" w14:textId="77777777" w:rsidR="008C5FBC" w:rsidRDefault="008C5FBC" w:rsidP="008C5F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D095422" w14:textId="77777777" w:rsidR="008C5FBC" w:rsidRDefault="008C5FBC" w:rsidP="008C5F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52" w:type="dxa"/>
            <w:shd w:val="clear" w:color="auto" w:fill="D5DCE4" w:themeFill="text2" w:themeFillTint="33"/>
          </w:tcPr>
          <w:p w14:paraId="09ED68EF" w14:textId="77777777" w:rsidR="008C5FBC" w:rsidRDefault="008C5FBC" w:rsidP="008C5F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PP</w:t>
            </w:r>
          </w:p>
          <w:p w14:paraId="73DF3E5C" w14:textId="129E6309" w:rsidR="008C5FBC" w:rsidRDefault="008C5FBC" w:rsidP="008C5F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Kamera | Ton </w:t>
            </w:r>
          </w:p>
          <w:p w14:paraId="56684FB3" w14:textId="2A90AB32" w:rsidR="008C5FBC" w:rsidRPr="00457EB5" w:rsidRDefault="008C5FBC" w:rsidP="008C5F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88" w:type="dxa"/>
            <w:shd w:val="clear" w:color="auto" w:fill="D5DCE4" w:themeFill="text2" w:themeFillTint="33"/>
          </w:tcPr>
          <w:p w14:paraId="7AC65EAA" w14:textId="77777777" w:rsidR="008C5FBC" w:rsidRDefault="008C5FBC" w:rsidP="008C5F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06" w:type="dxa"/>
            <w:shd w:val="clear" w:color="auto" w:fill="D5DCE4" w:themeFill="text2" w:themeFillTint="33"/>
          </w:tcPr>
          <w:p w14:paraId="6E2D476E" w14:textId="0D712DDA" w:rsidR="008C5FBC" w:rsidRDefault="00C320C1" w:rsidP="00EB37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s.o.</w:t>
            </w:r>
          </w:p>
        </w:tc>
      </w:tr>
      <w:tr w:rsidR="008C5FBC" w14:paraId="2F23AB6F" w14:textId="77777777" w:rsidTr="00457E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D5DCE4" w:themeFill="text2" w:themeFillTint="33"/>
          </w:tcPr>
          <w:p w14:paraId="0403F021" w14:textId="77777777" w:rsidR="008C5FBC" w:rsidRDefault="008C5FBC" w:rsidP="008C5FBC">
            <w:r>
              <w:t>Weitere Themen und komplett offenen Fragerunde</w:t>
            </w:r>
          </w:p>
        </w:tc>
        <w:tc>
          <w:tcPr>
            <w:tcW w:w="0" w:type="auto"/>
            <w:shd w:val="clear" w:color="auto" w:fill="D5DCE4" w:themeFill="text2" w:themeFillTint="33"/>
          </w:tcPr>
          <w:p w14:paraId="261FE25B" w14:textId="36CE61A6" w:rsidR="008C5FBC" w:rsidRDefault="00C320C1" w:rsidP="008C5F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s.o.</w:t>
            </w:r>
          </w:p>
        </w:tc>
        <w:tc>
          <w:tcPr>
            <w:tcW w:w="1552" w:type="dxa"/>
            <w:shd w:val="clear" w:color="auto" w:fill="D5DCE4" w:themeFill="text2" w:themeFillTint="33"/>
          </w:tcPr>
          <w:p w14:paraId="303B71A9" w14:textId="20675638" w:rsidR="008C5FBC" w:rsidRDefault="00C320C1" w:rsidP="008C5F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Kamera/Ton</w:t>
            </w:r>
          </w:p>
        </w:tc>
        <w:tc>
          <w:tcPr>
            <w:tcW w:w="888" w:type="dxa"/>
            <w:shd w:val="clear" w:color="auto" w:fill="D5DCE4" w:themeFill="text2" w:themeFillTint="33"/>
          </w:tcPr>
          <w:p w14:paraId="73842780" w14:textId="77777777" w:rsidR="008C5FBC" w:rsidRDefault="008C5FBC" w:rsidP="008C5F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06" w:type="dxa"/>
            <w:shd w:val="clear" w:color="auto" w:fill="D5DCE4" w:themeFill="text2" w:themeFillTint="33"/>
          </w:tcPr>
          <w:p w14:paraId="7C2EEC14" w14:textId="5F08F975" w:rsidR="008C5FBC" w:rsidRDefault="00C320C1" w:rsidP="00EB37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s.o.</w:t>
            </w:r>
          </w:p>
        </w:tc>
      </w:tr>
      <w:tr w:rsidR="008C5FBC" w14:paraId="606CB343" w14:textId="77777777" w:rsidTr="00457E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FFFFFF" w:themeFill="background1"/>
          </w:tcPr>
          <w:p w14:paraId="06749805" w14:textId="77777777" w:rsidR="008C5FBC" w:rsidRDefault="008C5FBC" w:rsidP="008C5FBC">
            <w:r>
              <w:t>Zusammenfassung</w:t>
            </w:r>
          </w:p>
        </w:tc>
        <w:tc>
          <w:tcPr>
            <w:tcW w:w="0" w:type="auto"/>
            <w:shd w:val="clear" w:color="auto" w:fill="FFFFFF" w:themeFill="background1"/>
          </w:tcPr>
          <w:p w14:paraId="41F8B15D" w14:textId="53DFE02B" w:rsidR="008C5FBC" w:rsidRDefault="00C320C1" w:rsidP="008C5F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Essentials</w:t>
            </w:r>
          </w:p>
          <w:p w14:paraId="4EA7B9C5" w14:textId="7169FD80" w:rsidR="00C320C1" w:rsidRDefault="00C320C1" w:rsidP="008C5F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Bislang Ungesagtes</w:t>
            </w:r>
          </w:p>
          <w:p w14:paraId="7CB90370" w14:textId="77777777" w:rsidR="008C5FBC" w:rsidRDefault="008C5FBC" w:rsidP="008C5F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>Beratungsmöglichkeiten</w:t>
            </w:r>
          </w:p>
          <w:p w14:paraId="60C5EAE7" w14:textId="77777777" w:rsidR="008C5FBC" w:rsidRDefault="008C5FBC" w:rsidP="008C5F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52" w:type="dxa"/>
            <w:shd w:val="clear" w:color="auto" w:fill="FFFFFF" w:themeFill="background1"/>
          </w:tcPr>
          <w:p w14:paraId="23D18CA4" w14:textId="77777777" w:rsidR="008C5FBC" w:rsidRDefault="008C5FBC" w:rsidP="008C5F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>PP</w:t>
            </w:r>
          </w:p>
          <w:p w14:paraId="390D388F" w14:textId="0575EE5E" w:rsidR="008C5FBC" w:rsidRDefault="008C5FBC" w:rsidP="008C5F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Kamera | Ton </w:t>
            </w:r>
          </w:p>
          <w:p w14:paraId="4B3F9CA4" w14:textId="77777777" w:rsidR="008C5FBC" w:rsidRDefault="008C5FBC" w:rsidP="008C5F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88" w:type="dxa"/>
            <w:shd w:val="clear" w:color="auto" w:fill="FFFFFF" w:themeFill="background1"/>
          </w:tcPr>
          <w:p w14:paraId="62691F7C" w14:textId="77777777" w:rsidR="008C5FBC" w:rsidRDefault="008C5FBC" w:rsidP="008C5F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>3 Min</w:t>
            </w:r>
          </w:p>
        </w:tc>
        <w:tc>
          <w:tcPr>
            <w:tcW w:w="1806" w:type="dxa"/>
            <w:shd w:val="clear" w:color="auto" w:fill="FFFFFF" w:themeFill="background1"/>
          </w:tcPr>
          <w:p w14:paraId="75E9C511" w14:textId="7442E123" w:rsidR="008C5FBC" w:rsidRDefault="00C320C1" w:rsidP="008C5F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Praba</w:t>
            </w:r>
            <w:proofErr w:type="spellEnd"/>
          </w:p>
          <w:p w14:paraId="243A0208" w14:textId="77777777" w:rsidR="008C5FBC" w:rsidRDefault="008C5FBC" w:rsidP="008C5F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C5FBC" w14:paraId="558F02A6" w14:textId="77777777" w:rsidTr="00F72E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D5DCE4" w:themeFill="text2" w:themeFillTint="33"/>
          </w:tcPr>
          <w:p w14:paraId="452600AF" w14:textId="77777777" w:rsidR="008C5FBC" w:rsidRDefault="008C5FBC" w:rsidP="008C5FBC">
            <w:r>
              <w:t>Abstimmung | Feedback</w:t>
            </w:r>
          </w:p>
        </w:tc>
        <w:tc>
          <w:tcPr>
            <w:tcW w:w="0" w:type="auto"/>
            <w:shd w:val="clear" w:color="auto" w:fill="D5DCE4" w:themeFill="text2" w:themeFillTint="33"/>
          </w:tcPr>
          <w:p w14:paraId="6F230D0B" w14:textId="016B7124" w:rsidR="00C320C1" w:rsidRDefault="00C320C1" w:rsidP="00C320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Edkimo</w:t>
            </w:r>
            <w:proofErr w:type="spellEnd"/>
            <w:r w:rsidR="008C5FBC">
              <w:t xml:space="preserve">-Online-Umfrage </w:t>
            </w:r>
          </w:p>
          <w:p w14:paraId="2EB860A0" w14:textId="77777777" w:rsidR="00C320C1" w:rsidRDefault="00C320C1" w:rsidP="00C320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(Link und QR-Code)</w:t>
            </w:r>
          </w:p>
          <w:p w14:paraId="1D7DE09D" w14:textId="77777777" w:rsidR="008C5FBC" w:rsidRDefault="008C5FBC" w:rsidP="008C5F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52" w:type="dxa"/>
            <w:shd w:val="clear" w:color="auto" w:fill="D5DCE4" w:themeFill="text2" w:themeFillTint="33"/>
          </w:tcPr>
          <w:p w14:paraId="011EADB2" w14:textId="5669B04F" w:rsidR="008C5FBC" w:rsidRDefault="008C5FBC" w:rsidP="008C5F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Kamera | Ton </w:t>
            </w:r>
          </w:p>
          <w:p w14:paraId="2F9DB7D8" w14:textId="4A8F45C2" w:rsidR="00C320C1" w:rsidRDefault="00C320C1" w:rsidP="008C5F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Praba</w:t>
            </w:r>
            <w:proofErr w:type="spellEnd"/>
          </w:p>
          <w:p w14:paraId="757401CF" w14:textId="1CDB1010" w:rsidR="00C320C1" w:rsidRDefault="00C320C1" w:rsidP="008C5F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PP</w:t>
            </w:r>
          </w:p>
          <w:p w14:paraId="10FA4428" w14:textId="77777777" w:rsidR="008C5FBC" w:rsidRDefault="008C5FBC" w:rsidP="008C5F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br/>
            </w:r>
          </w:p>
          <w:p w14:paraId="6C1578BD" w14:textId="77777777" w:rsidR="008C5FBC" w:rsidRDefault="008C5FBC" w:rsidP="008C5F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88" w:type="dxa"/>
            <w:shd w:val="clear" w:color="auto" w:fill="D5DCE4" w:themeFill="text2" w:themeFillTint="33"/>
          </w:tcPr>
          <w:p w14:paraId="0EC5D792" w14:textId="03D3E29F" w:rsidR="008C5FBC" w:rsidRDefault="00C320C1" w:rsidP="008C5F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</w:t>
            </w:r>
            <w:r w:rsidR="008C5FBC">
              <w:t xml:space="preserve"> Min</w:t>
            </w:r>
          </w:p>
        </w:tc>
        <w:tc>
          <w:tcPr>
            <w:tcW w:w="1806" w:type="dxa"/>
            <w:shd w:val="clear" w:color="auto" w:fill="D5DCE4" w:themeFill="text2" w:themeFillTint="33"/>
          </w:tcPr>
          <w:p w14:paraId="2DB00A7C" w14:textId="471F039F" w:rsidR="008C5FBC" w:rsidRDefault="00C320C1" w:rsidP="008C5F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s.o.</w:t>
            </w:r>
          </w:p>
        </w:tc>
      </w:tr>
      <w:tr w:rsidR="008C5FBC" w14:paraId="38DF9930" w14:textId="77777777" w:rsidTr="00F72E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A657EB5" w14:textId="77777777" w:rsidR="008C5FBC" w:rsidRDefault="008C5FBC" w:rsidP="008C5FBC">
            <w:r>
              <w:t>Weitere offene Fragen</w:t>
            </w:r>
          </w:p>
        </w:tc>
        <w:tc>
          <w:tcPr>
            <w:tcW w:w="0" w:type="auto"/>
          </w:tcPr>
          <w:p w14:paraId="52BACEE1" w14:textId="12BD25DF" w:rsidR="008C5FBC" w:rsidRDefault="008C5FBC" w:rsidP="008C5F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Teilnehmende, welche noch weitere, offene Fragen </w:t>
            </w:r>
            <w:r w:rsidR="00C320C1">
              <w:t xml:space="preserve">an </w:t>
            </w:r>
            <w:proofErr w:type="spellStart"/>
            <w:r w:rsidR="00C320C1">
              <w:t>Praba</w:t>
            </w:r>
            <w:proofErr w:type="spellEnd"/>
            <w:r w:rsidR="00C320C1">
              <w:t xml:space="preserve"> </w:t>
            </w:r>
            <w:r>
              <w:t xml:space="preserve">haben, können im Raum verbleiben und diese stellen. </w:t>
            </w:r>
          </w:p>
        </w:tc>
        <w:tc>
          <w:tcPr>
            <w:tcW w:w="1552" w:type="dxa"/>
          </w:tcPr>
          <w:p w14:paraId="639F6182" w14:textId="77777777" w:rsidR="008C5FBC" w:rsidRDefault="008C5FBC" w:rsidP="008C5F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PP</w:t>
            </w:r>
          </w:p>
          <w:p w14:paraId="746C94E9" w14:textId="730E290E" w:rsidR="00C320C1" w:rsidRDefault="008C5FBC" w:rsidP="00C320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Kamera | Ton </w:t>
            </w:r>
          </w:p>
          <w:p w14:paraId="0499A2F0" w14:textId="566057EA" w:rsidR="008C5FBC" w:rsidRDefault="008C5FBC" w:rsidP="008C5F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88" w:type="dxa"/>
          </w:tcPr>
          <w:p w14:paraId="150C8112" w14:textId="77777777" w:rsidR="008C5FBC" w:rsidRDefault="008C5FBC" w:rsidP="008C5F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06" w:type="dxa"/>
          </w:tcPr>
          <w:p w14:paraId="3A3C5D99" w14:textId="255559BC" w:rsidR="008C5FBC" w:rsidRDefault="00C320C1" w:rsidP="008C5F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s.o.</w:t>
            </w:r>
          </w:p>
        </w:tc>
      </w:tr>
    </w:tbl>
    <w:p w14:paraId="1706B717" w14:textId="0752E98D" w:rsidR="00EC1F35" w:rsidRPr="005E0568" w:rsidRDefault="00EC1F35" w:rsidP="00C320C1"/>
    <w:sectPr w:rsidR="00EC1F35" w:rsidRPr="005E0568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C8F059" w14:textId="77777777" w:rsidR="001612E4" w:rsidRDefault="001612E4" w:rsidP="008A6D46">
      <w:pPr>
        <w:spacing w:after="0" w:line="240" w:lineRule="auto"/>
      </w:pPr>
      <w:r>
        <w:separator/>
      </w:r>
    </w:p>
  </w:endnote>
  <w:endnote w:type="continuationSeparator" w:id="0">
    <w:p w14:paraId="18F07211" w14:textId="77777777" w:rsidR="001612E4" w:rsidRDefault="001612E4" w:rsidP="008A6D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eta Offc Pro">
    <w:altName w:val="Calibri"/>
    <w:charset w:val="00"/>
    <w:family w:val="swiss"/>
    <w:pitch w:val="variable"/>
    <w:sig w:usb0="A00002FF" w:usb1="5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etaOT-Normal">
    <w:altName w:val="Calibri"/>
    <w:panose1 w:val="00000000000000000000"/>
    <w:charset w:val="00"/>
    <w:family w:val="modern"/>
    <w:notTrueType/>
    <w:pitch w:val="variable"/>
    <w:sig w:usb0="800000AF" w:usb1="4000206B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2882474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058EE47" w14:textId="77777777" w:rsidR="004E0DE7" w:rsidRDefault="004E0DE7">
            <w:pPr>
              <w:pStyle w:val="Fuzeile"/>
              <w:jc w:val="right"/>
            </w:pPr>
            <w:r>
              <w:t xml:space="preserve">Seite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EB9D5F7" w14:textId="77777777" w:rsidR="00B21662" w:rsidRDefault="00B2166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A73DCD" w14:textId="77777777" w:rsidR="001612E4" w:rsidRDefault="001612E4" w:rsidP="008A6D46">
      <w:pPr>
        <w:spacing w:after="0" w:line="240" w:lineRule="auto"/>
      </w:pPr>
      <w:r>
        <w:separator/>
      </w:r>
    </w:p>
  </w:footnote>
  <w:footnote w:type="continuationSeparator" w:id="0">
    <w:p w14:paraId="51804BC2" w14:textId="77777777" w:rsidR="001612E4" w:rsidRDefault="001612E4" w:rsidP="008A6D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B0FFB6" w14:textId="77777777" w:rsidR="00B21662" w:rsidRDefault="001612E4">
    <w:pPr>
      <w:pStyle w:val="Kopfzeile"/>
    </w:pPr>
    <w:r>
      <w:rPr>
        <w:noProof/>
      </w:rPr>
      <w:pict w14:anchorId="4A59FB0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25070141" o:spid="_x0000_s2050" type="#_x0000_t136" style="position:absolute;margin-left:0;margin-top:0;width:465.1pt;height:174.4pt;rotation:315;z-index:-251655168;mso-position-horizontal:center;mso-position-horizontal-relative:margin;mso-position-vertical:center;mso-position-vertical-relative:margin" o:allowincell="f" fillcolor="#8496b0 [1951]" stroked="f">
          <v:fill opacity=".5"/>
          <v:textpath style="font-family:&quot;Meta Offc Pro&quot;;font-size:1pt" string="ENTWUR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B743EA" w14:textId="77777777" w:rsidR="00B21662" w:rsidRDefault="001612E4">
    <w:pPr>
      <w:pStyle w:val="Kopfzeile"/>
    </w:pPr>
    <w:r>
      <w:rPr>
        <w:noProof/>
      </w:rPr>
      <w:pict w14:anchorId="790035E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25070142" o:spid="_x0000_s2051" type="#_x0000_t136" style="position:absolute;margin-left:0;margin-top:0;width:465.1pt;height:174.4pt;rotation:315;z-index:-251653120;mso-position-horizontal:center;mso-position-horizontal-relative:margin;mso-position-vertical:center;mso-position-vertical-relative:margin" o:allowincell="f" fillcolor="#8496b0 [1951]" stroked="f">
          <v:fill opacity=".5"/>
          <v:textpath style="font-family:&quot;Meta Offc Pro&quot;;font-size:1pt" string="ENTWUR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A5A45F" w14:textId="77777777" w:rsidR="00B21662" w:rsidRDefault="001612E4">
    <w:pPr>
      <w:pStyle w:val="Kopfzeile"/>
    </w:pPr>
    <w:r>
      <w:rPr>
        <w:noProof/>
      </w:rPr>
      <w:pict w14:anchorId="1820AA2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25070140" o:spid="_x0000_s2049" type="#_x0000_t136" style="position:absolute;margin-left:0;margin-top:0;width:465.1pt;height:174.4pt;rotation:315;z-index:-251657216;mso-position-horizontal:center;mso-position-horizontal-relative:margin;mso-position-vertical:center;mso-position-vertical-relative:margin" o:allowincell="f" fillcolor="#8496b0 [1951]" stroked="f">
          <v:fill opacity=".5"/>
          <v:textpath style="font-family:&quot;Meta Offc Pro&quot;;font-size:1pt" string="ENTWUR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64DB3"/>
    <w:multiLevelType w:val="multilevel"/>
    <w:tmpl w:val="04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C116D94"/>
    <w:multiLevelType w:val="hybridMultilevel"/>
    <w:tmpl w:val="090A0CE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E6676B2"/>
    <w:multiLevelType w:val="hybridMultilevel"/>
    <w:tmpl w:val="166EF350"/>
    <w:lvl w:ilvl="0" w:tplc="FB4C55E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5E216CF"/>
    <w:multiLevelType w:val="hybridMultilevel"/>
    <w:tmpl w:val="08540050"/>
    <w:lvl w:ilvl="0" w:tplc="4FCCAEDE">
      <w:start w:val="19"/>
      <w:numFmt w:val="bullet"/>
      <w:lvlText w:val="-"/>
      <w:lvlJc w:val="left"/>
      <w:pPr>
        <w:ind w:left="720" w:hanging="360"/>
      </w:pPr>
      <w:rPr>
        <w:rFonts w:ascii="Meta Offc Pro" w:eastAsiaTheme="minorHAnsi" w:hAnsi="Meta Offc Pro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9979BB"/>
    <w:multiLevelType w:val="hybridMultilevel"/>
    <w:tmpl w:val="C9067588"/>
    <w:lvl w:ilvl="0" w:tplc="3E0A760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4C6136"/>
    <w:multiLevelType w:val="hybridMultilevel"/>
    <w:tmpl w:val="CB32E4B6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7022A33"/>
    <w:multiLevelType w:val="hybridMultilevel"/>
    <w:tmpl w:val="649C44F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8F749AE"/>
    <w:multiLevelType w:val="hybridMultilevel"/>
    <w:tmpl w:val="FB14BE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D317EB"/>
    <w:multiLevelType w:val="hybridMultilevel"/>
    <w:tmpl w:val="321481F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7561081"/>
    <w:multiLevelType w:val="hybridMultilevel"/>
    <w:tmpl w:val="0044A89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B77CE"/>
    <w:multiLevelType w:val="hybridMultilevel"/>
    <w:tmpl w:val="CFACA5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6"/>
  </w:num>
  <w:num w:numId="5">
    <w:abstractNumId w:val="5"/>
  </w:num>
  <w:num w:numId="6">
    <w:abstractNumId w:val="3"/>
  </w:num>
  <w:num w:numId="7">
    <w:abstractNumId w:val="9"/>
  </w:num>
  <w:num w:numId="8">
    <w:abstractNumId w:val="4"/>
  </w:num>
  <w:num w:numId="9">
    <w:abstractNumId w:val="2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9FD"/>
    <w:rsid w:val="00074440"/>
    <w:rsid w:val="000859E1"/>
    <w:rsid w:val="000A676E"/>
    <w:rsid w:val="000B6FCF"/>
    <w:rsid w:val="00120861"/>
    <w:rsid w:val="001612E4"/>
    <w:rsid w:val="001C5E24"/>
    <w:rsid w:val="001E65F5"/>
    <w:rsid w:val="00217C31"/>
    <w:rsid w:val="00232ADF"/>
    <w:rsid w:val="00277878"/>
    <w:rsid w:val="00291B55"/>
    <w:rsid w:val="002B2E99"/>
    <w:rsid w:val="003069FD"/>
    <w:rsid w:val="00345963"/>
    <w:rsid w:val="0035520D"/>
    <w:rsid w:val="003648D3"/>
    <w:rsid w:val="003F3140"/>
    <w:rsid w:val="0043085E"/>
    <w:rsid w:val="00457A08"/>
    <w:rsid w:val="00457EB5"/>
    <w:rsid w:val="004A480A"/>
    <w:rsid w:val="004B15B4"/>
    <w:rsid w:val="004C1EAE"/>
    <w:rsid w:val="004E0DE7"/>
    <w:rsid w:val="00500A0F"/>
    <w:rsid w:val="005121A9"/>
    <w:rsid w:val="00524D3E"/>
    <w:rsid w:val="00567032"/>
    <w:rsid w:val="00572317"/>
    <w:rsid w:val="005C0C41"/>
    <w:rsid w:val="005C5797"/>
    <w:rsid w:val="005D53C6"/>
    <w:rsid w:val="005E0568"/>
    <w:rsid w:val="0064742E"/>
    <w:rsid w:val="006D1BC5"/>
    <w:rsid w:val="006F3569"/>
    <w:rsid w:val="00707156"/>
    <w:rsid w:val="0071103D"/>
    <w:rsid w:val="00724549"/>
    <w:rsid w:val="00761FA6"/>
    <w:rsid w:val="007806BD"/>
    <w:rsid w:val="007854B0"/>
    <w:rsid w:val="007912F8"/>
    <w:rsid w:val="007B6966"/>
    <w:rsid w:val="007C5C76"/>
    <w:rsid w:val="008363A5"/>
    <w:rsid w:val="00872197"/>
    <w:rsid w:val="00877F8B"/>
    <w:rsid w:val="008820BD"/>
    <w:rsid w:val="008A6D46"/>
    <w:rsid w:val="008C5FBC"/>
    <w:rsid w:val="008D4ADD"/>
    <w:rsid w:val="0090581E"/>
    <w:rsid w:val="0091684A"/>
    <w:rsid w:val="0092423B"/>
    <w:rsid w:val="00932A43"/>
    <w:rsid w:val="00975803"/>
    <w:rsid w:val="00991B78"/>
    <w:rsid w:val="009A49CD"/>
    <w:rsid w:val="009B7368"/>
    <w:rsid w:val="009F05AA"/>
    <w:rsid w:val="009F51A4"/>
    <w:rsid w:val="00A94D00"/>
    <w:rsid w:val="00AC1396"/>
    <w:rsid w:val="00AE237B"/>
    <w:rsid w:val="00AF6C6D"/>
    <w:rsid w:val="00B01C2F"/>
    <w:rsid w:val="00B21662"/>
    <w:rsid w:val="00B52E03"/>
    <w:rsid w:val="00B65509"/>
    <w:rsid w:val="00B922FC"/>
    <w:rsid w:val="00B966A9"/>
    <w:rsid w:val="00B97ED1"/>
    <w:rsid w:val="00BB50B2"/>
    <w:rsid w:val="00BC005A"/>
    <w:rsid w:val="00BE6B4C"/>
    <w:rsid w:val="00BF774A"/>
    <w:rsid w:val="00C04E96"/>
    <w:rsid w:val="00C25382"/>
    <w:rsid w:val="00C320C1"/>
    <w:rsid w:val="00CA425E"/>
    <w:rsid w:val="00CC1B36"/>
    <w:rsid w:val="00CD5C71"/>
    <w:rsid w:val="00CE1E94"/>
    <w:rsid w:val="00CE71C1"/>
    <w:rsid w:val="00D81BB1"/>
    <w:rsid w:val="00D87228"/>
    <w:rsid w:val="00DE0C89"/>
    <w:rsid w:val="00DF0370"/>
    <w:rsid w:val="00E30930"/>
    <w:rsid w:val="00E44743"/>
    <w:rsid w:val="00E91DB4"/>
    <w:rsid w:val="00E93E5A"/>
    <w:rsid w:val="00EB3747"/>
    <w:rsid w:val="00EC1F35"/>
    <w:rsid w:val="00ED2E3F"/>
    <w:rsid w:val="00EF4CE1"/>
    <w:rsid w:val="00F22729"/>
    <w:rsid w:val="00F450E5"/>
    <w:rsid w:val="00F72E0A"/>
    <w:rsid w:val="00F8447A"/>
    <w:rsid w:val="00FB6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3B27B77"/>
  <w15:chartTrackingRefBased/>
  <w15:docId w15:val="{B6CF04F1-8BF4-4FC6-B96D-A883F765A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B3747"/>
    <w:rPr>
      <w:rFonts w:ascii="Meta Offc Pro" w:hAnsi="Meta Offc Pro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069FD"/>
    <w:pPr>
      <w:keepNext/>
      <w:keepLines/>
      <w:numPr>
        <w:numId w:val="1"/>
      </w:numPr>
      <w:spacing w:before="240" w:after="0"/>
      <w:outlineLvl w:val="0"/>
    </w:pPr>
    <w:rPr>
      <w:rFonts w:eastAsiaTheme="majorEastAsia" w:cstheme="majorBidi"/>
      <w:color w:val="8496B0" w:themeColor="text2" w:themeTint="99"/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069FD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8496B0" w:themeColor="text2" w:themeTint="99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3069FD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8496B0" w:themeColor="text2" w:themeTint="99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069FD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759C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069FD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00759C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069FD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004D68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069FD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4D68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069FD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069FD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semiHidden/>
    <w:unhideWhenUsed/>
    <w:rsid w:val="00B922FC"/>
    <w:pPr>
      <w:spacing w:after="0" w:line="240" w:lineRule="auto"/>
      <w:jc w:val="both"/>
    </w:pPr>
    <w:rPr>
      <w:rFonts w:eastAsia="Calibri" w:cs="Times New Roman"/>
      <w:sz w:val="16"/>
      <w:szCs w:val="20"/>
    </w:rPr>
  </w:style>
  <w:style w:type="character" w:customStyle="1" w:styleId="FunotentextZchn">
    <w:name w:val="Fußnotentext Zchn"/>
    <w:link w:val="Funotentext"/>
    <w:semiHidden/>
    <w:rsid w:val="00B922FC"/>
    <w:rPr>
      <w:rFonts w:ascii="Meta Offc Pro" w:eastAsia="Calibri" w:hAnsi="Meta Offc Pro" w:cs="Times New Roman"/>
      <w:sz w:val="16"/>
      <w:szCs w:val="20"/>
    </w:rPr>
  </w:style>
  <w:style w:type="paragraph" w:customStyle="1" w:styleId="Links2">
    <w:name w:val="Links2"/>
    <w:basedOn w:val="HTMLAdresse"/>
    <w:link w:val="Links2Zchn"/>
    <w:autoRedefine/>
    <w:qFormat/>
    <w:rsid w:val="008D4ADD"/>
    <w:pPr>
      <w:widowControl w:val="0"/>
      <w:autoSpaceDE w:val="0"/>
      <w:autoSpaceDN w:val="0"/>
      <w:ind w:left="79" w:right="139"/>
      <w:jc w:val="center"/>
    </w:pPr>
    <w:rPr>
      <w:rFonts w:ascii="MetaOT-Normal" w:eastAsia="MetaOT-Normal" w:hAnsi="MetaOT-Normal" w:cs="MetaOT-Normal"/>
      <w:color w:val="00A5CE"/>
      <w:sz w:val="16"/>
    </w:rPr>
  </w:style>
  <w:style w:type="character" w:customStyle="1" w:styleId="Links2Zchn">
    <w:name w:val="Links2 Zchn"/>
    <w:basedOn w:val="Absatz-Standardschriftart"/>
    <w:link w:val="Links2"/>
    <w:rsid w:val="008D4ADD"/>
    <w:rPr>
      <w:rFonts w:ascii="MetaOT-Normal" w:eastAsia="MetaOT-Normal" w:hAnsi="MetaOT-Normal" w:cs="MetaOT-Normal"/>
      <w:i/>
      <w:iCs/>
      <w:color w:val="00A5CE"/>
      <w:sz w:val="16"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8D4ADD"/>
    <w:pPr>
      <w:spacing w:after="0" w:line="240" w:lineRule="auto"/>
    </w:pPr>
    <w:rPr>
      <w:i/>
      <w:iCs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rsid w:val="008D4ADD"/>
    <w:rPr>
      <w:i/>
      <w:iCs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069FD"/>
    <w:rPr>
      <w:rFonts w:ascii="Meta Offc Pro" w:eastAsiaTheme="majorEastAsia" w:hAnsi="Meta Offc Pro" w:cstheme="majorBidi"/>
      <w:color w:val="8496B0" w:themeColor="text2" w:themeTint="99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069FD"/>
    <w:rPr>
      <w:rFonts w:asciiTheme="majorHAnsi" w:eastAsiaTheme="majorEastAsia" w:hAnsiTheme="majorHAnsi" w:cstheme="majorBidi"/>
      <w:color w:val="8496B0" w:themeColor="text2" w:themeTint="99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069FD"/>
    <w:rPr>
      <w:rFonts w:asciiTheme="majorHAnsi" w:eastAsiaTheme="majorEastAsia" w:hAnsiTheme="majorHAnsi" w:cstheme="majorBidi"/>
      <w:color w:val="8496B0" w:themeColor="text2" w:themeTint="99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069FD"/>
    <w:rPr>
      <w:rFonts w:asciiTheme="majorHAnsi" w:eastAsiaTheme="majorEastAsia" w:hAnsiTheme="majorHAnsi" w:cstheme="majorBidi"/>
      <w:i/>
      <w:iCs/>
      <w:color w:val="00759C" w:themeColor="accent1" w:themeShade="BF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069FD"/>
    <w:rPr>
      <w:rFonts w:asciiTheme="majorHAnsi" w:eastAsiaTheme="majorEastAsia" w:hAnsiTheme="majorHAnsi" w:cstheme="majorBidi"/>
      <w:color w:val="00759C" w:themeColor="accent1" w:themeShade="B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069FD"/>
    <w:rPr>
      <w:rFonts w:asciiTheme="majorHAnsi" w:eastAsiaTheme="majorEastAsia" w:hAnsiTheme="majorHAnsi" w:cstheme="majorBidi"/>
      <w:color w:val="004D68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069FD"/>
    <w:rPr>
      <w:rFonts w:asciiTheme="majorHAnsi" w:eastAsiaTheme="majorEastAsia" w:hAnsiTheme="majorHAnsi" w:cstheme="majorBidi"/>
      <w:i/>
      <w:iCs/>
      <w:color w:val="004D68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069F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069F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enabsatz">
    <w:name w:val="List Paragraph"/>
    <w:basedOn w:val="Standard"/>
    <w:uiPriority w:val="34"/>
    <w:qFormat/>
    <w:rsid w:val="003069FD"/>
    <w:pPr>
      <w:ind w:left="720"/>
      <w:contextualSpacing/>
    </w:pPr>
  </w:style>
  <w:style w:type="table" w:styleId="Gitternetztabelle4">
    <w:name w:val="Grid Table 4"/>
    <w:basedOn w:val="NormaleTabelle"/>
    <w:uiPriority w:val="49"/>
    <w:rsid w:val="003069FD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Hyperlink">
    <w:name w:val="Hyperlink"/>
    <w:basedOn w:val="Absatz-Standardschriftart"/>
    <w:uiPriority w:val="99"/>
    <w:unhideWhenUsed/>
    <w:rsid w:val="008A6D46"/>
    <w:rPr>
      <w:color w:val="0563C1" w:themeColor="hyperlink"/>
      <w:u w:val="single"/>
    </w:rPr>
  </w:style>
  <w:style w:type="character" w:styleId="Funotenzeichen">
    <w:name w:val="footnote reference"/>
    <w:basedOn w:val="Absatz-Standardschriftart"/>
    <w:uiPriority w:val="99"/>
    <w:semiHidden/>
    <w:unhideWhenUsed/>
    <w:rsid w:val="008A6D46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9058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0581E"/>
    <w:rPr>
      <w:rFonts w:ascii="Meta Offc Pro" w:hAnsi="Meta Offc Pro"/>
      <w:sz w:val="20"/>
    </w:rPr>
  </w:style>
  <w:style w:type="paragraph" w:styleId="Fuzeile">
    <w:name w:val="footer"/>
    <w:basedOn w:val="Standard"/>
    <w:link w:val="FuzeileZchn"/>
    <w:uiPriority w:val="99"/>
    <w:unhideWhenUsed/>
    <w:rsid w:val="009058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0581E"/>
    <w:rPr>
      <w:rFonts w:ascii="Meta Offc Pro" w:hAnsi="Meta Offc Pro"/>
      <w:sz w:val="20"/>
    </w:rPr>
  </w:style>
  <w:style w:type="character" w:styleId="BesuchterLink">
    <w:name w:val="FollowedHyperlink"/>
    <w:basedOn w:val="Absatz-Standardschriftart"/>
    <w:uiPriority w:val="99"/>
    <w:semiHidden/>
    <w:unhideWhenUsed/>
    <w:rsid w:val="007912F8"/>
    <w:rPr>
      <w:color w:val="954F72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912F8"/>
    <w:rPr>
      <w:color w:val="605E5C"/>
      <w:shd w:val="clear" w:color="auto" w:fill="E1DFDD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00A0F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00A0F"/>
    <w:rPr>
      <w:rFonts w:ascii="Arial" w:hAnsi="Arial" w:cs="Arial"/>
      <w:sz w:val="18"/>
      <w:szCs w:val="18"/>
    </w:rPr>
  </w:style>
  <w:style w:type="table" w:styleId="Tabellenraster">
    <w:name w:val="Table Grid"/>
    <w:basedOn w:val="NormaleTabelle"/>
    <w:uiPriority w:val="39"/>
    <w:rsid w:val="00B01C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05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Design1">
  <a:themeElements>
    <a:clrScheme name="WW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9DD1"/>
      </a:accent1>
      <a:accent2>
        <a:srgbClr val="006E89"/>
      </a:accent2>
      <a:accent3>
        <a:srgbClr val="008E96"/>
      </a:accent3>
      <a:accent4>
        <a:srgbClr val="7AB516"/>
      </a:accent4>
      <a:accent5>
        <a:srgbClr val="B1C800"/>
      </a:accent5>
      <a:accent6>
        <a:srgbClr val="DFDB00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609C86-32E5-49D2-83F7-695011796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227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Haarmann, Julia</dc:creator>
  <cp:keywords/>
  <dc:description/>
  <cp:lastModifiedBy>32_nesudo</cp:lastModifiedBy>
  <cp:revision>4</cp:revision>
  <cp:lastPrinted>2020-01-17T07:43:00Z</cp:lastPrinted>
  <dcterms:created xsi:type="dcterms:W3CDTF">2021-02-23T08:50:00Z</dcterms:created>
  <dcterms:modified xsi:type="dcterms:W3CDTF">2021-02-23T09:10:00Z</dcterms:modified>
</cp:coreProperties>
</file>