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7B2603" w14:textId="62339BBB" w:rsidR="00F86AE8" w:rsidRDefault="00FC4071" w:rsidP="00F86AE8">
      <w:pPr>
        <w:spacing w:after="160" w:line="259" w:lineRule="auto"/>
        <w:sectPr w:rsidR="00F86AE8" w:rsidSect="00F86AE8">
          <w:footerReference w:type="even" r:id="rId8"/>
          <w:footerReference w:type="default" r:id="rId9"/>
          <w:headerReference w:type="first" r:id="rId10"/>
          <w:footerReference w:type="first" r:id="rId11"/>
          <w:pgSz w:w="11906" w:h="16838"/>
          <w:pgMar w:top="2064" w:right="1032" w:bottom="1032" w:left="1032" w:header="0" w:footer="516" w:gutter="0"/>
          <w:cols w:space="708"/>
          <w:titlePg/>
          <w:docGrid w:linePitch="952"/>
        </w:sectPr>
      </w:pPr>
      <w:r w:rsidRPr="00ED0A09">
        <w:rPr>
          <w:noProof/>
        </w:rPr>
        <mc:AlternateContent>
          <mc:Choice Requires="wps">
            <w:drawing>
              <wp:anchor distT="0" distB="0" distL="114300" distR="114300" simplePos="0" relativeHeight="251662336" behindDoc="0" locked="0" layoutInCell="1" allowOverlap="1" wp14:anchorId="1BB52DAD" wp14:editId="078F3918">
                <wp:simplePos x="0" y="0"/>
                <wp:positionH relativeFrom="column">
                  <wp:posOffset>-358140</wp:posOffset>
                </wp:positionH>
                <wp:positionV relativeFrom="paragraph">
                  <wp:posOffset>8092440</wp:posOffset>
                </wp:positionV>
                <wp:extent cx="3733800" cy="800100"/>
                <wp:effectExtent l="0" t="0" r="0" b="0"/>
                <wp:wrapNone/>
                <wp:docPr id="1097586794" name="Rechteck 5"/>
                <wp:cNvGraphicFramePr/>
                <a:graphic xmlns:a="http://schemas.openxmlformats.org/drawingml/2006/main">
                  <a:graphicData uri="http://schemas.microsoft.com/office/word/2010/wordprocessingShape">
                    <wps:wsp>
                      <wps:cNvSpPr/>
                      <wps:spPr>
                        <a:xfrm>
                          <a:off x="0" y="0"/>
                          <a:ext cx="3733800" cy="800100"/>
                        </a:xfrm>
                        <a:prstGeom prst="rect">
                          <a:avLst/>
                        </a:prstGeom>
                        <a:solidFill>
                          <a:srgbClr val="00306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6CAF09CF" w14:textId="2B77CC3B" w:rsidR="00ED0A09" w:rsidRPr="00A71F80" w:rsidRDefault="00564878" w:rsidP="00ED0A09">
                            <w:pPr>
                              <w:spacing w:line="820" w:lineRule="exact"/>
                              <w:rPr>
                                <w:rFonts w:cs="Open Sans ExtraBold"/>
                                <w:color w:val="FFFFFF" w:themeColor="background1"/>
                                <w:sz w:val="56"/>
                                <w:szCs w:val="56"/>
                              </w:rPr>
                            </w:pPr>
                            <w:r>
                              <w:rPr>
                                <w:rFonts w:cs="Open Sans ExtraBold"/>
                                <w:color w:val="FFFFFF" w:themeColor="background1"/>
                                <w:sz w:val="56"/>
                                <w:szCs w:val="56"/>
                              </w:rPr>
                              <w:t>ab Jahrgang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B52DAD" id="Rechteck 5" o:spid="_x0000_s1026" style="position:absolute;margin-left:-28.2pt;margin-top:637.2pt;width:294pt;height:6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" fillcolor="#003064" stroked="f" strokeweight="1pt">
                <v:textbox>
                  <w:txbxContent>
                    <w:p w14:paraId="6CAF09CF" w14:textId="2B77CC3B" w:rsidR="00ED0A09" w:rsidRPr="00A71F80" w:rsidRDefault="00564878" w:rsidP="00ED0A09">
                      <w:pPr>
                        <w:spacing w:line="820" w:lineRule="exact"/>
                        <w:rPr>
                          <w:rFonts w:cs="Open Sans ExtraBold"/>
                          <w:color w:val="FFFFFF" w:themeColor="background1"/>
                          <w:sz w:val="56"/>
                          <w:szCs w:val="56"/>
                        </w:rPr>
                      </w:pPr>
                      <w:r>
                        <w:rPr>
                          <w:rFonts w:cs="Open Sans ExtraBold"/>
                          <w:color w:val="FFFFFF" w:themeColor="background1"/>
                          <w:sz w:val="56"/>
                          <w:szCs w:val="56"/>
                        </w:rPr>
                        <w:t>ab Jahrgang 2026</w:t>
                      </w:r>
                    </w:p>
                  </w:txbxContent>
                </v:textbox>
              </v:rect>
            </w:pict>
          </mc:Fallback>
        </mc:AlternateContent>
      </w:r>
      <w:r w:rsidR="00D829E5" w:rsidRPr="00ED0A09">
        <w:rPr>
          <w:noProof/>
        </w:rPr>
        <mc:AlternateContent>
          <mc:Choice Requires="wps">
            <w:drawing>
              <wp:anchor distT="0" distB="0" distL="114300" distR="114300" simplePos="0" relativeHeight="251665408" behindDoc="0" locked="0" layoutInCell="1" allowOverlap="1" wp14:anchorId="323563C2" wp14:editId="0D012FA4">
                <wp:simplePos x="0" y="0"/>
                <wp:positionH relativeFrom="column">
                  <wp:posOffset>-342900</wp:posOffset>
                </wp:positionH>
                <wp:positionV relativeFrom="paragraph">
                  <wp:posOffset>6751320</wp:posOffset>
                </wp:positionV>
                <wp:extent cx="6970395" cy="1188720"/>
                <wp:effectExtent l="0" t="0" r="1905" b="0"/>
                <wp:wrapNone/>
                <wp:docPr id="1781650573" name="Rechteck 8"/>
                <wp:cNvGraphicFramePr/>
                <a:graphic xmlns:a="http://schemas.openxmlformats.org/drawingml/2006/main">
                  <a:graphicData uri="http://schemas.microsoft.com/office/word/2010/wordprocessingShape">
                    <wps:wsp>
                      <wps:cNvSpPr/>
                      <wps:spPr>
                        <a:xfrm>
                          <a:off x="0" y="0"/>
                          <a:ext cx="6970395" cy="1188720"/>
                        </a:xfrm>
                        <a:prstGeom prst="rect">
                          <a:avLst/>
                        </a:prstGeom>
                        <a:solidFill>
                          <a:schemeClr val="bg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5960E317" w14:textId="4F0938A0" w:rsidR="00ED0A09" w:rsidRPr="00A71F80" w:rsidRDefault="0058539A" w:rsidP="00486F8C">
                            <w:pPr>
                              <w:pStyle w:val="03Unterberschrift"/>
                            </w:pPr>
                            <w:r>
                              <w:rPr>
                                <w:color w:val="003064" w:themeColor="text2"/>
                              </w:rPr>
                              <w:t xml:space="preserve">Empfehlungen </w:t>
                            </w:r>
                            <w:r w:rsidR="00D829E5">
                              <w:rPr>
                                <w:color w:val="003064" w:themeColor="text2"/>
                              </w:rPr>
                              <w:t>des</w:t>
                            </w:r>
                            <w:r w:rsidR="008E10FA">
                              <w:rPr>
                                <w:color w:val="003064" w:themeColor="text2"/>
                              </w:rPr>
                              <w:t xml:space="preserve"> Seminar</w:t>
                            </w:r>
                            <w:r w:rsidR="00D829E5">
                              <w:rPr>
                                <w:color w:val="003064" w:themeColor="text2"/>
                              </w:rPr>
                              <w:t>s</w:t>
                            </w:r>
                            <w:r w:rsidR="008E10FA">
                              <w:rPr>
                                <w:color w:val="003064" w:themeColor="text2"/>
                              </w:rPr>
                              <w:t xml:space="preserve"> für das Lehramt an Berufskollegs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3563C2" id="Rechteck 8" o:spid="_x0000_s1027" style="position:absolute;margin-left:-27pt;margin-top:531.6pt;width:548.85pt;height:93.6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" fillcolor="white [3212]" stroked="f" strokeweight="1pt">
                <v:textbox>
                  <w:txbxContent>
                    <w:p w14:paraId="5960E317" w14:textId="4F0938A0" w:rsidR="00ED0A09" w:rsidRPr="00A71F80" w:rsidRDefault="0058539A" w:rsidP="00486F8C">
                      <w:pPr>
                        <w:pStyle w:val="03Unterberschrift"/>
                      </w:pPr>
                      <w:r>
                        <w:rPr>
                          <w:color w:val="003064" w:themeColor="text2"/>
                        </w:rPr>
                        <w:t xml:space="preserve">Empfehlungen </w:t>
                      </w:r>
                      <w:r w:rsidR="00D829E5">
                        <w:rPr>
                          <w:color w:val="003064" w:themeColor="text2"/>
                        </w:rPr>
                        <w:t>des</w:t>
                      </w:r>
                      <w:r w:rsidR="008E10FA">
                        <w:rPr>
                          <w:color w:val="003064" w:themeColor="text2"/>
                        </w:rPr>
                        <w:t xml:space="preserve"> Seminar</w:t>
                      </w:r>
                      <w:r w:rsidR="00D829E5">
                        <w:rPr>
                          <w:color w:val="003064" w:themeColor="text2"/>
                        </w:rPr>
                        <w:t>s</w:t>
                      </w:r>
                      <w:r w:rsidR="008E10FA">
                        <w:rPr>
                          <w:color w:val="003064" w:themeColor="text2"/>
                        </w:rPr>
                        <w:t xml:space="preserve"> für das Lehramt an Berufskollegs </w:t>
                      </w:r>
                    </w:p>
                  </w:txbxContent>
                </v:textbox>
              </v:rect>
            </w:pict>
          </mc:Fallback>
        </mc:AlternateContent>
      </w:r>
      <w:r w:rsidR="00602E72">
        <w:rPr>
          <w:noProof/>
        </w:rPr>
        <mc:AlternateContent>
          <mc:Choice Requires="wps">
            <w:drawing>
              <wp:anchor distT="0" distB="0" distL="114300" distR="114300" simplePos="0" relativeHeight="251666432" behindDoc="0" locked="0" layoutInCell="1" allowOverlap="1" wp14:anchorId="45FA4687" wp14:editId="2D708821">
                <wp:simplePos x="0" y="0"/>
                <wp:positionH relativeFrom="column">
                  <wp:posOffset>4442427</wp:posOffset>
                </wp:positionH>
                <wp:positionV relativeFrom="paragraph">
                  <wp:posOffset>8993035</wp:posOffset>
                </wp:positionV>
                <wp:extent cx="2170430" cy="266065"/>
                <wp:effectExtent l="0" t="0" r="1270" b="635"/>
                <wp:wrapNone/>
                <wp:docPr id="1" name="Textfeld 1"/>
                <wp:cNvGraphicFramePr/>
                <a:graphic xmlns:a="http://schemas.openxmlformats.org/drawingml/2006/main">
                  <a:graphicData uri="http://schemas.microsoft.com/office/word/2010/wordprocessingShape">
                    <wps:wsp>
                      <wps:cNvSpPr txBox="1"/>
                      <wps:spPr>
                        <a:xfrm>
                          <a:off x="0" y="0"/>
                          <a:ext cx="2170430" cy="266065"/>
                        </a:xfrm>
                        <a:prstGeom prst="rect">
                          <a:avLst/>
                        </a:prstGeom>
                        <a:noFill/>
                        <a:ln w="6350">
                          <a:noFill/>
                        </a:ln>
                      </wps:spPr>
                      <wps:txbx>
                        <w:txbxContent>
                          <w:p w14:paraId="1A88697C" w14:textId="1D147701" w:rsidR="00602E72" w:rsidRPr="00602E72" w:rsidRDefault="00602E72" w:rsidP="00602E72">
                            <w:pPr>
                              <w:pStyle w:val="Seitenzahl-"/>
                              <w:jc w:val="right"/>
                              <w:rPr>
                                <w:color w:val="FFFFFF" w:themeColor="background1"/>
                              </w:rPr>
                            </w:pPr>
                            <w:r>
                              <w:rPr>
                                <w:color w:val="FFFFFF" w:themeColor="background1"/>
                              </w:rPr>
                              <w:t xml:space="preserve">Stand </w:t>
                            </w:r>
                            <w:r w:rsidR="00C62B3E">
                              <w:rPr>
                                <w:color w:val="FFFFFF" w:themeColor="background1"/>
                              </w:rPr>
                              <w:t>30</w:t>
                            </w:r>
                            <w:r w:rsidR="0058539A">
                              <w:rPr>
                                <w:color w:val="FFFFFF" w:themeColor="background1"/>
                              </w:rPr>
                              <w:t>.09</w:t>
                            </w:r>
                            <w:r>
                              <w:rPr>
                                <w:color w:val="FFFFFF" w:themeColor="background1"/>
                              </w:rPr>
                              <w:t>.2026</w:t>
                            </w:r>
                          </w:p>
                        </w:txbxContent>
                      </wps:txbx>
                      <wps:bodyPr rot="0" spcFirstLastPara="0" vertOverflow="overflow" horzOverflow="overflow" vert="horz" wrap="square" lIns="91440" tIns="45720" rIns="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5FA4687" id="_x0000_t202" coordsize="21600,21600" o:spt="202" path="m,l,21600r21600,l21600,xe">
                <v:stroke joinstyle="miter"/>
                <v:path gradientshapeok="t" o:connecttype="rect"/>
              </v:shapetype>
              <v:shape id="Textfeld 1" o:spid="_x0000_s1028" type="#_x0000_t202" style="position:absolute;margin-left:349.8pt;margin-top:708.1pt;width:170.9pt;height:20.95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" filled="f" stroked="f" strokeweight=".5pt">
                <v:textbox inset=",,0">
                  <w:txbxContent>
                    <w:p w14:paraId="1A88697C" w14:textId="1D147701" w:rsidR="00602E72" w:rsidRPr="00602E72" w:rsidRDefault="00602E72" w:rsidP="00602E72">
                      <w:pPr>
                        <w:pStyle w:val="Seitenzahl-"/>
                        <w:jc w:val="right"/>
                        <w:rPr>
                          <w:color w:val="FFFFFF" w:themeColor="background1"/>
                        </w:rPr>
                      </w:pPr>
                      <w:r>
                        <w:rPr>
                          <w:color w:val="FFFFFF" w:themeColor="background1"/>
                        </w:rPr>
                        <w:t xml:space="preserve">Stand </w:t>
                      </w:r>
                      <w:r w:rsidR="00C62B3E">
                        <w:rPr>
                          <w:color w:val="FFFFFF" w:themeColor="background1"/>
                        </w:rPr>
                        <w:t>30</w:t>
                      </w:r>
                      <w:r w:rsidR="0058539A">
                        <w:rPr>
                          <w:color w:val="FFFFFF" w:themeColor="background1"/>
                        </w:rPr>
                        <w:t>.09</w:t>
                      </w:r>
                      <w:r>
                        <w:rPr>
                          <w:color w:val="FFFFFF" w:themeColor="background1"/>
                        </w:rPr>
                        <w:t>.2026</w:t>
                      </w:r>
                    </w:p>
                  </w:txbxContent>
                </v:textbox>
              </v:shape>
            </w:pict>
          </mc:Fallback>
        </mc:AlternateContent>
      </w:r>
      <w:r w:rsidR="00602E72" w:rsidRPr="00ED0A09">
        <w:rPr>
          <w:noProof/>
        </w:rPr>
        <mc:AlternateContent>
          <mc:Choice Requires="wps">
            <w:drawing>
              <wp:anchor distT="0" distB="0" distL="114300" distR="114300" simplePos="0" relativeHeight="251659264" behindDoc="1" locked="0" layoutInCell="1" allowOverlap="1" wp14:anchorId="512320B8" wp14:editId="4BAB1EAA">
                <wp:simplePos x="0" y="0"/>
                <wp:positionH relativeFrom="page">
                  <wp:posOffset>-72390</wp:posOffset>
                </wp:positionH>
                <wp:positionV relativeFrom="paragraph">
                  <wp:posOffset>7040245</wp:posOffset>
                </wp:positionV>
                <wp:extent cx="7619365" cy="2451100"/>
                <wp:effectExtent l="0" t="0" r="19685" b="25400"/>
                <wp:wrapNone/>
                <wp:docPr id="2075372112" name="Rechteck 9"/>
                <wp:cNvGraphicFramePr/>
                <a:graphic xmlns:a="http://schemas.openxmlformats.org/drawingml/2006/main">
                  <a:graphicData uri="http://schemas.microsoft.com/office/word/2010/wordprocessingShape">
                    <wps:wsp>
                      <wps:cNvSpPr/>
                      <wps:spPr>
                        <a:xfrm>
                          <a:off x="0" y="0"/>
                          <a:ext cx="7619365" cy="2451100"/>
                        </a:xfrm>
                        <a:prstGeom prst="rect">
                          <a:avLst/>
                        </a:prstGeom>
                        <a:solidFill>
                          <a:srgbClr val="003064"/>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24BF4950" id="Rechteck 9" o:spid="_x0000_s1026" style="position:absolute;margin-left:-5.7pt;margin-top:554.35pt;width:599.95pt;height:193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" fillcolor="#003064" strokecolor="#001507 [484]" strokeweight="1pt">
                <w10:wrap anchorx="page"/>
              </v:rect>
            </w:pict>
          </mc:Fallback>
        </mc:AlternateContent>
      </w:r>
      <w:r w:rsidR="00ED0A09" w:rsidRPr="00ED0A09">
        <w:rPr>
          <w:noProof/>
        </w:rPr>
        <mc:AlternateContent>
          <mc:Choice Requires="wps">
            <w:drawing>
              <wp:anchor distT="0" distB="0" distL="114300" distR="114300" simplePos="0" relativeHeight="251664384" behindDoc="0" locked="0" layoutInCell="1" allowOverlap="1" wp14:anchorId="7EC44834" wp14:editId="3DBD2176">
                <wp:simplePos x="0" y="0"/>
                <wp:positionH relativeFrom="column">
                  <wp:posOffset>-340995</wp:posOffset>
                </wp:positionH>
                <wp:positionV relativeFrom="paragraph">
                  <wp:posOffset>6014084</wp:posOffset>
                </wp:positionV>
                <wp:extent cx="6151245" cy="894715"/>
                <wp:effectExtent l="0" t="0" r="1905" b="635"/>
                <wp:wrapNone/>
                <wp:docPr id="184916407" name="Textfeld 4"/>
                <wp:cNvGraphicFramePr/>
                <a:graphic xmlns:a="http://schemas.openxmlformats.org/drawingml/2006/main">
                  <a:graphicData uri="http://schemas.microsoft.com/office/word/2010/wordprocessingShape">
                    <wps:wsp>
                      <wps:cNvSpPr txBox="1"/>
                      <wps:spPr>
                        <a:xfrm>
                          <a:off x="0" y="0"/>
                          <a:ext cx="6151245" cy="894715"/>
                        </a:xfrm>
                        <a:prstGeom prst="rect">
                          <a:avLst/>
                        </a:prstGeom>
                        <a:solidFill>
                          <a:schemeClr val="bg1"/>
                        </a:solidFill>
                        <a:ln w="6350">
                          <a:noFill/>
                        </a:ln>
                      </wps:spPr>
                      <wps:txbx>
                        <w:txbxContent>
                          <w:p w14:paraId="7F907406" w14:textId="41BA6675" w:rsidR="00ED0A09" w:rsidRPr="00486F8C" w:rsidRDefault="0058539A" w:rsidP="00486F8C">
                            <w:pPr>
                              <w:pStyle w:val="01berschrift-45pt54ZAB"/>
                              <w:rPr>
                                <w:color w:val="003064" w:themeColor="text2"/>
                              </w:rPr>
                            </w:pPr>
                            <w:r>
                              <w:rPr>
                                <w:color w:val="003064" w:themeColor="text2"/>
                              </w:rPr>
                              <w:t>Unterrichtsplanung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C44834" id="Textfeld 4" o:spid="_x0000_s1029" type="#_x0000_t202" style="position:absolute;margin-left:-26.85pt;margin-top:473.55pt;width:484.35pt;height:70.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" fillcolor="white [3212]" stroked="f" strokeweight=".5pt">
                <v:textbox>
                  <w:txbxContent>
                    <w:p w14:paraId="7F907406" w14:textId="41BA6675" w:rsidR="00ED0A09" w:rsidRPr="00486F8C" w:rsidRDefault="0058539A" w:rsidP="00486F8C">
                      <w:pPr>
                        <w:pStyle w:val="01berschrift-45pt54ZAB"/>
                        <w:rPr>
                          <w:color w:val="003064" w:themeColor="text2"/>
                        </w:rPr>
                      </w:pPr>
                      <w:r>
                        <w:rPr>
                          <w:color w:val="003064" w:themeColor="text2"/>
                        </w:rPr>
                        <w:t>Unterrichtsplanung</w:t>
                      </w:r>
                    </w:p>
                  </w:txbxContent>
                </v:textbox>
              </v:shape>
            </w:pict>
          </mc:Fallback>
        </mc:AlternateContent>
      </w:r>
      <w:r w:rsidR="00ED0A09" w:rsidRPr="00ED0A09">
        <w:rPr>
          <w:noProof/>
        </w:rPr>
        <mc:AlternateContent>
          <mc:Choice Requires="wps">
            <w:drawing>
              <wp:anchor distT="0" distB="0" distL="114300" distR="114300" simplePos="0" relativeHeight="251661312" behindDoc="0" locked="0" layoutInCell="1" allowOverlap="1" wp14:anchorId="641E5A73" wp14:editId="53BCAFB1">
                <wp:simplePos x="0" y="0"/>
                <wp:positionH relativeFrom="column">
                  <wp:posOffset>-467360</wp:posOffset>
                </wp:positionH>
                <wp:positionV relativeFrom="paragraph">
                  <wp:posOffset>8289925</wp:posOffset>
                </wp:positionV>
                <wp:extent cx="719455" cy="719455"/>
                <wp:effectExtent l="0" t="0" r="4445" b="4445"/>
                <wp:wrapNone/>
                <wp:docPr id="1703574507" name="Rechteck 7"/>
                <wp:cNvGraphicFramePr/>
                <a:graphic xmlns:a="http://schemas.openxmlformats.org/drawingml/2006/main">
                  <a:graphicData uri="http://schemas.microsoft.com/office/word/2010/wordprocessingShape">
                    <wps:wsp>
                      <wps:cNvSpPr/>
                      <wps:spPr>
                        <a:xfrm>
                          <a:off x="0" y="0"/>
                          <a:ext cx="719455" cy="719455"/>
                        </a:xfrm>
                        <a:prstGeom prst="rect">
                          <a:avLst/>
                        </a:prstGeom>
                        <a:solidFill>
                          <a:srgbClr val="009036"/>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50B010D3" id="Rechteck 7" o:spid="_x0000_s1026" style="position:absolute;margin-left:-36.8pt;margin-top:652.75pt;width:56.65pt;height:56.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" fillcolor="#009036" stroked="f" strokeweight="1pt"/>
            </w:pict>
          </mc:Fallback>
        </mc:AlternateContent>
      </w:r>
      <w:r w:rsidR="00ED0A09" w:rsidRPr="00ED0A09">
        <w:rPr>
          <w:noProof/>
        </w:rPr>
        <mc:AlternateContent>
          <mc:Choice Requires="wps">
            <w:drawing>
              <wp:anchor distT="0" distB="0" distL="114300" distR="114300" simplePos="0" relativeHeight="251663360" behindDoc="0" locked="0" layoutInCell="1" allowOverlap="1" wp14:anchorId="4F17C040" wp14:editId="5D3723E6">
                <wp:simplePos x="0" y="0"/>
                <wp:positionH relativeFrom="column">
                  <wp:posOffset>5175250</wp:posOffset>
                </wp:positionH>
                <wp:positionV relativeFrom="paragraph">
                  <wp:posOffset>5916295</wp:posOffset>
                </wp:positionV>
                <wp:extent cx="719455" cy="718185"/>
                <wp:effectExtent l="0" t="0" r="4445" b="5715"/>
                <wp:wrapNone/>
                <wp:docPr id="2119812974" name="Rechteck 7"/>
                <wp:cNvGraphicFramePr/>
                <a:graphic xmlns:a="http://schemas.openxmlformats.org/drawingml/2006/main">
                  <a:graphicData uri="http://schemas.microsoft.com/office/word/2010/wordprocessingShape">
                    <wps:wsp>
                      <wps:cNvSpPr/>
                      <wps:spPr>
                        <a:xfrm>
                          <a:off x="0" y="0"/>
                          <a:ext cx="719455" cy="718185"/>
                        </a:xfrm>
                        <a:prstGeom prst="rect">
                          <a:avLst/>
                        </a:prstGeom>
                        <a:solidFill>
                          <a:srgbClr val="E2001A"/>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rect w14:anchorId="718F6B8A" id="Rechteck 7" o:spid="_x0000_s1026" style="position:absolute;margin-left:407.5pt;margin-top:465.85pt;width:56.65pt;height:56.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" fillcolor="#e2001a" stroked="f" strokeweight="1pt"/>
            </w:pict>
          </mc:Fallback>
        </mc:AlternateContent>
      </w:r>
      <w:r w:rsidR="00ED0A09" w:rsidRPr="00ED0A09">
        <w:rPr>
          <w:noProof/>
        </w:rPr>
        <w:drawing>
          <wp:anchor distT="0" distB="0" distL="114300" distR="114300" simplePos="0" relativeHeight="251660288" behindDoc="1" locked="0" layoutInCell="1" allowOverlap="1" wp14:anchorId="276927CA" wp14:editId="0828462E">
            <wp:simplePos x="0" y="0"/>
            <wp:positionH relativeFrom="column">
              <wp:posOffset>-663575</wp:posOffset>
            </wp:positionH>
            <wp:positionV relativeFrom="paragraph">
              <wp:posOffset>0</wp:posOffset>
            </wp:positionV>
            <wp:extent cx="10558780" cy="7037070"/>
            <wp:effectExtent l="0" t="0" r="0" b="0"/>
            <wp:wrapNone/>
            <wp:docPr id="1367023834"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023834" name="Grafik 1367023834"/>
                    <pic:cNvPicPr/>
                  </pic:nvPicPr>
                  <pic:blipFill>
                    <a:blip r:embed="rId12">
                      <a:extLst>
                        <a:ext uri="{28A0092B-C50C-407E-A947-70E740481C1C}">
                          <a14:useLocalDpi xmlns:a14="http://schemas.microsoft.com/office/drawing/2010/main" val="0"/>
                        </a:ext>
                      </a:extLst>
                    </a:blip>
                    <a:stretch>
                      <a:fillRect/>
                    </a:stretch>
                  </pic:blipFill>
                  <pic:spPr>
                    <a:xfrm>
                      <a:off x="0" y="0"/>
                      <a:ext cx="10558780" cy="7037070"/>
                    </a:xfrm>
                    <a:prstGeom prst="rect">
                      <a:avLst/>
                    </a:prstGeom>
                  </pic:spPr>
                </pic:pic>
              </a:graphicData>
            </a:graphic>
            <wp14:sizeRelH relativeFrom="page">
              <wp14:pctWidth>0</wp14:pctWidth>
            </wp14:sizeRelH>
            <wp14:sizeRelV relativeFrom="page">
              <wp14:pctHeight>0</wp14:pctHeight>
            </wp14:sizeRelV>
          </wp:anchor>
        </w:drawing>
      </w:r>
    </w:p>
    <w:sdt>
      <w:sdtPr>
        <w:rPr>
          <w:rFonts w:eastAsiaTheme="minorHAnsi" w:cstheme="minorBidi"/>
          <w:color w:val="auto"/>
          <w:sz w:val="70"/>
          <w:szCs w:val="22"/>
          <w:lang w:eastAsia="en-US"/>
        </w:rPr>
        <w:id w:val="-565881679"/>
        <w:docPartObj>
          <w:docPartGallery w:val="Table of Contents"/>
          <w:docPartUnique/>
        </w:docPartObj>
      </w:sdtPr>
      <w:sdtEndPr>
        <w:rPr>
          <w:b/>
          <w:bCs/>
        </w:rPr>
      </w:sdtEndPr>
      <w:sdtContent>
        <w:p w14:paraId="2397EC43" w14:textId="336418AC" w:rsidR="00AF1993" w:rsidRPr="00AF1993" w:rsidRDefault="00AF1993">
          <w:pPr>
            <w:pStyle w:val="Inhaltsverzeichnisberschrift"/>
            <w:rPr>
              <w:sz w:val="40"/>
              <w:szCs w:val="40"/>
            </w:rPr>
          </w:pPr>
          <w:r w:rsidRPr="00AF1993">
            <w:rPr>
              <w:sz w:val="40"/>
              <w:szCs w:val="40"/>
            </w:rPr>
            <w:t>Übersicht</w:t>
          </w:r>
        </w:p>
        <w:p w14:paraId="15BABF69" w14:textId="201C9F47" w:rsidR="00AF1993" w:rsidRPr="00AF1993" w:rsidRDefault="00AF1993">
          <w:pPr>
            <w:pStyle w:val="Verzeichnis1"/>
            <w:tabs>
              <w:tab w:val="right" w:leader="dot" w:pos="9832"/>
            </w:tabs>
            <w:rPr>
              <w:rFonts w:asciiTheme="minorHAnsi" w:eastAsiaTheme="minorEastAsia" w:hAnsiTheme="minorHAnsi"/>
              <w:noProof/>
              <w:kern w:val="2"/>
              <w:sz w:val="24"/>
              <w:szCs w:val="24"/>
              <w:lang w:eastAsia="de-DE"/>
              <w14:ligatures w14:val="standardContextual"/>
            </w:rPr>
          </w:pPr>
          <w:r w:rsidRPr="00AF1993">
            <w:rPr>
              <w:sz w:val="24"/>
              <w:szCs w:val="24"/>
            </w:rPr>
            <w:fldChar w:fldCharType="begin"/>
          </w:r>
          <w:r w:rsidRPr="00AF1993">
            <w:rPr>
              <w:sz w:val="24"/>
              <w:szCs w:val="24"/>
            </w:rPr>
            <w:instrText xml:space="preserve"> TOC \o "1-3" \h \z \u </w:instrText>
          </w:r>
          <w:r w:rsidRPr="00AF1993">
            <w:rPr>
              <w:sz w:val="24"/>
              <w:szCs w:val="24"/>
            </w:rPr>
            <w:fldChar w:fldCharType="separate"/>
          </w:r>
          <w:hyperlink w:anchor="_Toc239523976" w:history="1">
            <w:r w:rsidRPr="00AF1993">
              <w:rPr>
                <w:rStyle w:val="Hyperlink"/>
                <w:noProof/>
                <w:sz w:val="24"/>
                <w:szCs w:val="24"/>
              </w:rPr>
              <w:t>A Deckblatt</w:t>
            </w:r>
            <w:r w:rsidRPr="00AF1993">
              <w:rPr>
                <w:noProof/>
                <w:webHidden/>
                <w:sz w:val="24"/>
                <w:szCs w:val="24"/>
              </w:rPr>
              <w:tab/>
            </w:r>
            <w:r w:rsidRPr="00AF1993">
              <w:rPr>
                <w:noProof/>
                <w:webHidden/>
                <w:sz w:val="24"/>
                <w:szCs w:val="24"/>
              </w:rPr>
              <w:fldChar w:fldCharType="begin"/>
            </w:r>
            <w:r w:rsidRPr="00AF1993">
              <w:rPr>
                <w:noProof/>
                <w:webHidden/>
                <w:sz w:val="24"/>
                <w:szCs w:val="24"/>
              </w:rPr>
              <w:instrText xml:space="preserve"> PAGEREF _Toc239523976 \h </w:instrText>
            </w:r>
            <w:r w:rsidRPr="00AF1993">
              <w:rPr>
                <w:noProof/>
                <w:webHidden/>
                <w:sz w:val="24"/>
                <w:szCs w:val="24"/>
              </w:rPr>
            </w:r>
            <w:r w:rsidRPr="00AF1993">
              <w:rPr>
                <w:noProof/>
                <w:webHidden/>
                <w:sz w:val="24"/>
                <w:szCs w:val="24"/>
              </w:rPr>
              <w:fldChar w:fldCharType="separate"/>
            </w:r>
            <w:r w:rsidR="00D703AE">
              <w:rPr>
                <w:noProof/>
                <w:webHidden/>
                <w:sz w:val="24"/>
                <w:szCs w:val="24"/>
              </w:rPr>
              <w:t>4</w:t>
            </w:r>
            <w:r w:rsidRPr="00AF1993">
              <w:rPr>
                <w:noProof/>
                <w:webHidden/>
                <w:sz w:val="24"/>
                <w:szCs w:val="24"/>
              </w:rPr>
              <w:fldChar w:fldCharType="end"/>
            </w:r>
          </w:hyperlink>
        </w:p>
        <w:p w14:paraId="384DE68D" w14:textId="07E73760" w:rsidR="00AF1993" w:rsidRPr="00AF1993" w:rsidRDefault="00D703AE">
          <w:pPr>
            <w:pStyle w:val="Verzeichnis1"/>
            <w:tabs>
              <w:tab w:val="right" w:leader="dot" w:pos="9832"/>
            </w:tabs>
            <w:rPr>
              <w:rFonts w:asciiTheme="minorHAnsi" w:eastAsiaTheme="minorEastAsia" w:hAnsiTheme="minorHAnsi"/>
              <w:noProof/>
              <w:kern w:val="2"/>
              <w:sz w:val="24"/>
              <w:szCs w:val="24"/>
              <w:lang w:eastAsia="de-DE"/>
              <w14:ligatures w14:val="standardContextual"/>
            </w:rPr>
          </w:pPr>
          <w:hyperlink w:anchor="_Toc239523977" w:history="1">
            <w:r w:rsidR="00AF1993" w:rsidRPr="00AF1993">
              <w:rPr>
                <w:rStyle w:val="Hyperlink"/>
                <w:noProof/>
                <w:sz w:val="24"/>
                <w:szCs w:val="24"/>
              </w:rPr>
              <w:t>B Inhalt</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_Toc239523977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5</w:t>
            </w:r>
            <w:r w:rsidR="00AF1993" w:rsidRPr="00AF1993">
              <w:rPr>
                <w:noProof/>
                <w:webHidden/>
                <w:sz w:val="24"/>
                <w:szCs w:val="24"/>
              </w:rPr>
              <w:fldChar w:fldCharType="end"/>
            </w:r>
          </w:hyperlink>
        </w:p>
        <w:p w14:paraId="1F928D09" w14:textId="6B79EE6F" w:rsidR="00AF1993" w:rsidRPr="00AF1993" w:rsidRDefault="00D703AE">
          <w:pPr>
            <w:pStyle w:val="Verzeichnis2"/>
            <w:tabs>
              <w:tab w:val="right" w:leader="dot" w:pos="9832"/>
            </w:tabs>
            <w:rPr>
              <w:rFonts w:asciiTheme="minorHAnsi" w:eastAsiaTheme="minorEastAsia" w:hAnsiTheme="minorHAnsi"/>
              <w:noProof/>
              <w:kern w:val="2"/>
              <w:sz w:val="24"/>
              <w:szCs w:val="24"/>
              <w:lang w:eastAsia="de-DE"/>
              <w14:ligatures w14:val="standardContextual"/>
            </w:rPr>
          </w:pPr>
          <w:hyperlink w:anchor="_Toc239523978" w:history="1">
            <w:r w:rsidR="00AF1993" w:rsidRPr="00AF1993">
              <w:rPr>
                <w:rStyle w:val="Hyperlink"/>
                <w:noProof/>
                <w:sz w:val="24"/>
                <w:szCs w:val="24"/>
              </w:rPr>
              <w:t>1 Äußere Lernorganisation</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_Toc239523978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5</w:t>
            </w:r>
            <w:r w:rsidR="00AF1993" w:rsidRPr="00AF1993">
              <w:rPr>
                <w:noProof/>
                <w:webHidden/>
                <w:sz w:val="24"/>
                <w:szCs w:val="24"/>
              </w:rPr>
              <w:fldChar w:fldCharType="end"/>
            </w:r>
          </w:hyperlink>
        </w:p>
        <w:p w14:paraId="543955A1" w14:textId="500D36B5" w:rsidR="00AF1993" w:rsidRPr="00AF1993" w:rsidRDefault="00D703AE">
          <w:pPr>
            <w:pStyle w:val="Verzeichnis2"/>
            <w:tabs>
              <w:tab w:val="right" w:leader="dot" w:pos="9832"/>
            </w:tabs>
            <w:rPr>
              <w:rFonts w:asciiTheme="minorHAnsi" w:eastAsiaTheme="minorEastAsia" w:hAnsiTheme="minorHAnsi"/>
              <w:noProof/>
              <w:kern w:val="2"/>
              <w:sz w:val="24"/>
              <w:szCs w:val="24"/>
              <w:lang w:eastAsia="de-DE"/>
              <w14:ligatures w14:val="standardContextual"/>
            </w:rPr>
          </w:pPr>
          <w:hyperlink w:anchor="_Toc239523979" w:history="1">
            <w:r w:rsidR="00AF1993" w:rsidRPr="00AF1993">
              <w:rPr>
                <w:rStyle w:val="Hyperlink"/>
                <w:noProof/>
                <w:sz w:val="24"/>
                <w:szCs w:val="24"/>
              </w:rPr>
              <w:t>2 Innere Lernorganisation</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_Toc239523979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6</w:t>
            </w:r>
            <w:r w:rsidR="00AF1993" w:rsidRPr="00AF1993">
              <w:rPr>
                <w:noProof/>
                <w:webHidden/>
                <w:sz w:val="24"/>
                <w:szCs w:val="24"/>
              </w:rPr>
              <w:fldChar w:fldCharType="end"/>
            </w:r>
          </w:hyperlink>
        </w:p>
        <w:p w14:paraId="3696E6A4" w14:textId="5082A9DC" w:rsidR="00AF1993" w:rsidRPr="00AF1993" w:rsidRDefault="00D703AE">
          <w:pPr>
            <w:pStyle w:val="Verzeichnis3"/>
            <w:tabs>
              <w:tab w:val="right" w:leader="dot" w:pos="9832"/>
            </w:tabs>
            <w:rPr>
              <w:rFonts w:asciiTheme="minorHAnsi" w:eastAsiaTheme="minorEastAsia" w:hAnsiTheme="minorHAnsi"/>
              <w:noProof/>
              <w:kern w:val="2"/>
              <w:sz w:val="24"/>
              <w:szCs w:val="24"/>
              <w:lang w:eastAsia="de-DE"/>
              <w14:ligatures w14:val="standardContextual"/>
            </w:rPr>
          </w:pPr>
          <w:hyperlink w:anchor="_Toc239523980" w:history="1">
            <w:r w:rsidR="00AF1993" w:rsidRPr="00AF1993">
              <w:rPr>
                <w:rStyle w:val="Hyperlink"/>
                <w:noProof/>
                <w:sz w:val="24"/>
                <w:szCs w:val="24"/>
              </w:rPr>
              <w:t>2.1 Lernausgangslage der Lernenden</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_Toc239523980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6</w:t>
            </w:r>
            <w:r w:rsidR="00AF1993" w:rsidRPr="00AF1993">
              <w:rPr>
                <w:noProof/>
                <w:webHidden/>
                <w:sz w:val="24"/>
                <w:szCs w:val="24"/>
              </w:rPr>
              <w:fldChar w:fldCharType="end"/>
            </w:r>
          </w:hyperlink>
        </w:p>
        <w:p w14:paraId="561B03A9" w14:textId="0CA0C379" w:rsidR="00AF1993" w:rsidRPr="00AF1993" w:rsidRDefault="00D703AE">
          <w:pPr>
            <w:pStyle w:val="Verzeichnis3"/>
            <w:tabs>
              <w:tab w:val="right" w:leader="dot" w:pos="9832"/>
            </w:tabs>
            <w:rPr>
              <w:rFonts w:asciiTheme="minorHAnsi" w:eastAsiaTheme="minorEastAsia" w:hAnsiTheme="minorHAnsi"/>
              <w:noProof/>
              <w:kern w:val="2"/>
              <w:sz w:val="24"/>
              <w:szCs w:val="24"/>
              <w:lang w:eastAsia="de-DE"/>
              <w14:ligatures w14:val="standardContextual"/>
            </w:rPr>
          </w:pPr>
          <w:hyperlink w:anchor="_Toc239523981" w:history="1">
            <w:r w:rsidR="00AF1993" w:rsidRPr="00AF1993">
              <w:rPr>
                <w:rStyle w:val="Hyperlink"/>
                <w:noProof/>
                <w:sz w:val="24"/>
                <w:szCs w:val="24"/>
              </w:rPr>
              <w:t>2.2 Zentrale didaktisch-methodische Entscheidungen und ihre Begründungen</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_Toc239523981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6</w:t>
            </w:r>
            <w:r w:rsidR="00AF1993" w:rsidRPr="00AF1993">
              <w:rPr>
                <w:noProof/>
                <w:webHidden/>
                <w:sz w:val="24"/>
                <w:szCs w:val="24"/>
              </w:rPr>
              <w:fldChar w:fldCharType="end"/>
            </w:r>
          </w:hyperlink>
        </w:p>
        <w:p w14:paraId="65683B51" w14:textId="1EF6DD52" w:rsidR="00AF1993" w:rsidRPr="00AF1993" w:rsidRDefault="00D703AE">
          <w:pPr>
            <w:pStyle w:val="Verzeichnis3"/>
            <w:tabs>
              <w:tab w:val="right" w:leader="dot" w:pos="9832"/>
            </w:tabs>
            <w:rPr>
              <w:rFonts w:asciiTheme="minorHAnsi" w:eastAsiaTheme="minorEastAsia" w:hAnsiTheme="minorHAnsi"/>
              <w:noProof/>
              <w:kern w:val="2"/>
              <w:sz w:val="24"/>
              <w:szCs w:val="24"/>
              <w:lang w:eastAsia="de-DE"/>
              <w14:ligatures w14:val="standardContextual"/>
            </w:rPr>
          </w:pPr>
          <w:hyperlink w:anchor="_Toc239523982" w:history="1">
            <w:r w:rsidR="00AF1993" w:rsidRPr="00AF1993">
              <w:rPr>
                <w:rStyle w:val="Hyperlink"/>
                <w:noProof/>
                <w:sz w:val="24"/>
                <w:szCs w:val="24"/>
              </w:rPr>
              <w:t>2.3 Zielsetzung der Unterrichtsstunde</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_Toc239523982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7</w:t>
            </w:r>
            <w:r w:rsidR="00AF1993" w:rsidRPr="00AF1993">
              <w:rPr>
                <w:noProof/>
                <w:webHidden/>
                <w:sz w:val="24"/>
                <w:szCs w:val="24"/>
              </w:rPr>
              <w:fldChar w:fldCharType="end"/>
            </w:r>
          </w:hyperlink>
        </w:p>
        <w:p w14:paraId="6AB872DB" w14:textId="1D030CE3" w:rsidR="00AF1993" w:rsidRPr="00AF1993" w:rsidRDefault="00D703AE">
          <w:pPr>
            <w:pStyle w:val="Verzeichnis3"/>
            <w:tabs>
              <w:tab w:val="right" w:leader="dot" w:pos="9832"/>
            </w:tabs>
            <w:rPr>
              <w:rFonts w:asciiTheme="minorHAnsi" w:eastAsiaTheme="minorEastAsia" w:hAnsiTheme="minorHAnsi"/>
              <w:noProof/>
              <w:kern w:val="2"/>
              <w:sz w:val="24"/>
              <w:szCs w:val="24"/>
              <w:lang w:eastAsia="de-DE"/>
              <w14:ligatures w14:val="standardContextual"/>
            </w:rPr>
          </w:pPr>
          <w:hyperlink w:anchor="_Toc239523983" w:history="1">
            <w:r w:rsidR="00AF1993" w:rsidRPr="00AF1993">
              <w:rPr>
                <w:rStyle w:val="Hyperlink"/>
                <w:noProof/>
                <w:sz w:val="24"/>
                <w:szCs w:val="24"/>
              </w:rPr>
              <w:t>2.4 Geplanter Unterrichtsverlauf</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_Toc239523983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7</w:t>
            </w:r>
            <w:r w:rsidR="00AF1993" w:rsidRPr="00AF1993">
              <w:rPr>
                <w:noProof/>
                <w:webHidden/>
                <w:sz w:val="24"/>
                <w:szCs w:val="24"/>
              </w:rPr>
              <w:fldChar w:fldCharType="end"/>
            </w:r>
          </w:hyperlink>
        </w:p>
        <w:p w14:paraId="411B32FF" w14:textId="66181046" w:rsidR="00AF1993" w:rsidRPr="00AF1993" w:rsidRDefault="00D703AE">
          <w:pPr>
            <w:pStyle w:val="Verzeichnis2"/>
            <w:tabs>
              <w:tab w:val="right" w:leader="dot" w:pos="9832"/>
            </w:tabs>
            <w:rPr>
              <w:rFonts w:asciiTheme="minorHAnsi" w:eastAsiaTheme="minorEastAsia" w:hAnsiTheme="minorHAnsi"/>
              <w:noProof/>
              <w:kern w:val="2"/>
              <w:sz w:val="24"/>
              <w:szCs w:val="24"/>
              <w:lang w:eastAsia="de-DE"/>
              <w14:ligatures w14:val="standardContextual"/>
            </w:rPr>
          </w:pPr>
          <w:hyperlink w:anchor="_Toc239523984" w:history="1">
            <w:r w:rsidR="00AF1993" w:rsidRPr="00AF1993">
              <w:rPr>
                <w:rStyle w:val="Hyperlink"/>
                <w:noProof/>
                <w:sz w:val="24"/>
                <w:szCs w:val="24"/>
              </w:rPr>
              <w:t>3 Literaturverzeichnis</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_Toc239523984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8</w:t>
            </w:r>
            <w:r w:rsidR="00AF1993" w:rsidRPr="00AF1993">
              <w:rPr>
                <w:noProof/>
                <w:webHidden/>
                <w:sz w:val="24"/>
                <w:szCs w:val="24"/>
              </w:rPr>
              <w:fldChar w:fldCharType="end"/>
            </w:r>
          </w:hyperlink>
        </w:p>
        <w:p w14:paraId="4B8028A4" w14:textId="467550A2" w:rsidR="00AF1993" w:rsidRPr="00AF1993" w:rsidRDefault="00D703AE">
          <w:pPr>
            <w:pStyle w:val="Verzeichnis2"/>
            <w:tabs>
              <w:tab w:val="right" w:leader="dot" w:pos="9832"/>
            </w:tabs>
            <w:rPr>
              <w:rFonts w:asciiTheme="minorHAnsi" w:eastAsiaTheme="minorEastAsia" w:hAnsiTheme="minorHAnsi"/>
              <w:noProof/>
              <w:kern w:val="2"/>
              <w:sz w:val="24"/>
              <w:szCs w:val="24"/>
              <w:lang w:eastAsia="de-DE"/>
              <w14:ligatures w14:val="standardContextual"/>
            </w:rPr>
          </w:pPr>
          <w:hyperlink w:anchor="_Toc239523985" w:history="1">
            <w:r w:rsidR="00AF1993" w:rsidRPr="00AF1993">
              <w:rPr>
                <w:rStyle w:val="Hyperlink"/>
                <w:noProof/>
                <w:sz w:val="24"/>
                <w:szCs w:val="24"/>
              </w:rPr>
              <w:t>4 Anhang</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_Toc239523985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8</w:t>
            </w:r>
            <w:r w:rsidR="00AF1993" w:rsidRPr="00AF1993">
              <w:rPr>
                <w:noProof/>
                <w:webHidden/>
                <w:sz w:val="24"/>
                <w:szCs w:val="24"/>
              </w:rPr>
              <w:fldChar w:fldCharType="end"/>
            </w:r>
          </w:hyperlink>
        </w:p>
        <w:p w14:paraId="0EA40AC6" w14:textId="1AEB6CD1" w:rsidR="00AF1993" w:rsidRPr="00AF1993" w:rsidRDefault="00D703AE">
          <w:pPr>
            <w:pStyle w:val="Verzeichnis1"/>
            <w:tabs>
              <w:tab w:val="right" w:leader="dot" w:pos="9832"/>
            </w:tabs>
            <w:rPr>
              <w:rFonts w:asciiTheme="minorHAnsi" w:eastAsiaTheme="minorEastAsia" w:hAnsiTheme="minorHAnsi"/>
              <w:noProof/>
              <w:kern w:val="2"/>
              <w:sz w:val="24"/>
              <w:szCs w:val="24"/>
              <w:lang w:eastAsia="de-DE"/>
              <w14:ligatures w14:val="standardContextual"/>
            </w:rPr>
          </w:pPr>
          <w:hyperlink w:anchor="_Toc239523986" w:history="1">
            <w:r w:rsidR="00AF1993" w:rsidRPr="00AF1993">
              <w:rPr>
                <w:rStyle w:val="Hyperlink"/>
                <w:noProof/>
                <w:sz w:val="24"/>
                <w:szCs w:val="24"/>
              </w:rPr>
              <w:t>C Anlagen</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_Toc239523986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9</w:t>
            </w:r>
            <w:r w:rsidR="00AF1993" w:rsidRPr="00AF1993">
              <w:rPr>
                <w:noProof/>
                <w:webHidden/>
                <w:sz w:val="24"/>
                <w:szCs w:val="24"/>
              </w:rPr>
              <w:fldChar w:fldCharType="end"/>
            </w:r>
          </w:hyperlink>
        </w:p>
        <w:p w14:paraId="463E16AF" w14:textId="0AE441A4" w:rsidR="00AF1993" w:rsidRPr="00AF1993" w:rsidRDefault="00D703AE">
          <w:pPr>
            <w:pStyle w:val="Verzeichnis2"/>
            <w:tabs>
              <w:tab w:val="right" w:leader="dot" w:pos="9832"/>
            </w:tabs>
            <w:rPr>
              <w:rFonts w:asciiTheme="minorHAnsi" w:eastAsiaTheme="minorEastAsia" w:hAnsiTheme="minorHAnsi"/>
              <w:noProof/>
              <w:kern w:val="2"/>
              <w:sz w:val="24"/>
              <w:szCs w:val="24"/>
              <w:lang w:eastAsia="de-DE"/>
              <w14:ligatures w14:val="standardContextual"/>
            </w:rPr>
          </w:pPr>
          <w:hyperlink w:anchor="_Toc239523987" w:history="1">
            <w:r w:rsidR="00AF1993" w:rsidRPr="00AF1993">
              <w:rPr>
                <w:rStyle w:val="Hyperlink"/>
                <w:noProof/>
                <w:sz w:val="24"/>
                <w:szCs w:val="24"/>
              </w:rPr>
              <w:t>Anlage 1 Grundgedanken zur Unterrichtsplanung</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_Toc239523987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9</w:t>
            </w:r>
            <w:r w:rsidR="00AF1993" w:rsidRPr="00AF1993">
              <w:rPr>
                <w:noProof/>
                <w:webHidden/>
                <w:sz w:val="24"/>
                <w:szCs w:val="24"/>
              </w:rPr>
              <w:fldChar w:fldCharType="end"/>
            </w:r>
          </w:hyperlink>
        </w:p>
        <w:p w14:paraId="56F91FB9" w14:textId="1262E739" w:rsidR="00AF1993" w:rsidRPr="00AF1993" w:rsidRDefault="00D703AE">
          <w:pPr>
            <w:pStyle w:val="Verzeichnis2"/>
            <w:tabs>
              <w:tab w:val="right" w:leader="dot" w:pos="9832"/>
            </w:tabs>
            <w:rPr>
              <w:rFonts w:asciiTheme="minorHAnsi" w:eastAsiaTheme="minorEastAsia" w:hAnsiTheme="minorHAnsi"/>
              <w:noProof/>
              <w:kern w:val="2"/>
              <w:sz w:val="24"/>
              <w:szCs w:val="24"/>
              <w:lang w:eastAsia="de-DE"/>
              <w14:ligatures w14:val="standardContextual"/>
            </w:rPr>
          </w:pPr>
          <w:hyperlink w:anchor="_Toc239523988" w:history="1">
            <w:r w:rsidR="00AF1993" w:rsidRPr="00AF1993">
              <w:rPr>
                <w:rStyle w:val="Hyperlink"/>
                <w:noProof/>
                <w:sz w:val="24"/>
                <w:szCs w:val="24"/>
              </w:rPr>
              <w:t>Anlage 2 Verlauf der Unterrichtsnachbesprechung</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_Toc239523988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10</w:t>
            </w:r>
            <w:r w:rsidR="00AF1993" w:rsidRPr="00AF1993">
              <w:rPr>
                <w:noProof/>
                <w:webHidden/>
                <w:sz w:val="24"/>
                <w:szCs w:val="24"/>
              </w:rPr>
              <w:fldChar w:fldCharType="end"/>
            </w:r>
          </w:hyperlink>
        </w:p>
        <w:p w14:paraId="2E42E87B" w14:textId="68B5A4C6" w:rsidR="00AF1993" w:rsidRPr="00AF1993" w:rsidRDefault="00D703AE">
          <w:pPr>
            <w:pStyle w:val="Verzeichnis2"/>
            <w:tabs>
              <w:tab w:val="right" w:leader="dot" w:pos="9832"/>
            </w:tabs>
            <w:rPr>
              <w:rFonts w:asciiTheme="minorHAnsi" w:eastAsiaTheme="minorEastAsia" w:hAnsiTheme="minorHAnsi"/>
              <w:noProof/>
              <w:kern w:val="2"/>
              <w:sz w:val="24"/>
              <w:szCs w:val="24"/>
              <w:lang w:eastAsia="de-DE"/>
              <w14:ligatures w14:val="standardContextual"/>
            </w:rPr>
          </w:pPr>
          <w:hyperlink w:anchor="_Toc239523989" w:history="1">
            <w:r w:rsidR="00AF1993" w:rsidRPr="00AF1993">
              <w:rPr>
                <w:rStyle w:val="Hyperlink"/>
                <w:noProof/>
                <w:sz w:val="24"/>
                <w:szCs w:val="24"/>
              </w:rPr>
              <w:t>Anlage 3 Dokumentation der Beratung</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_Toc239523989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11</w:t>
            </w:r>
            <w:r w:rsidR="00AF1993" w:rsidRPr="00AF1993">
              <w:rPr>
                <w:noProof/>
                <w:webHidden/>
                <w:sz w:val="24"/>
                <w:szCs w:val="24"/>
              </w:rPr>
              <w:fldChar w:fldCharType="end"/>
            </w:r>
          </w:hyperlink>
        </w:p>
        <w:p w14:paraId="57DD7C37" w14:textId="7B64AEAD" w:rsidR="00AF1993" w:rsidRPr="00AF1993" w:rsidRDefault="00D703AE">
          <w:pPr>
            <w:pStyle w:val="Verzeichnis2"/>
            <w:tabs>
              <w:tab w:val="right" w:leader="dot" w:pos="9832"/>
            </w:tabs>
            <w:rPr>
              <w:rFonts w:asciiTheme="minorHAnsi" w:eastAsiaTheme="minorEastAsia" w:hAnsiTheme="minorHAnsi"/>
              <w:noProof/>
              <w:kern w:val="2"/>
              <w:sz w:val="24"/>
              <w:szCs w:val="24"/>
              <w:lang w:eastAsia="de-DE"/>
              <w14:ligatures w14:val="standardContextual"/>
            </w:rPr>
          </w:pPr>
          <w:hyperlink w:anchor="_Toc239523990" w:history="1">
            <w:r w:rsidR="00AF1993" w:rsidRPr="00AF1993">
              <w:rPr>
                <w:rStyle w:val="Hyperlink"/>
                <w:noProof/>
                <w:sz w:val="24"/>
                <w:szCs w:val="24"/>
              </w:rPr>
              <w:t>Anlage 4 Beispiele für mögliche Reflexionsfragen</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_Toc239523990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12</w:t>
            </w:r>
            <w:r w:rsidR="00AF1993" w:rsidRPr="00AF1993">
              <w:rPr>
                <w:noProof/>
                <w:webHidden/>
                <w:sz w:val="24"/>
                <w:szCs w:val="24"/>
              </w:rPr>
              <w:fldChar w:fldCharType="end"/>
            </w:r>
          </w:hyperlink>
        </w:p>
        <w:p w14:paraId="66F33966" w14:textId="470EC50A" w:rsidR="00AF1993" w:rsidRPr="00AF1993" w:rsidRDefault="00D703AE">
          <w:pPr>
            <w:pStyle w:val="Verzeichnis2"/>
            <w:tabs>
              <w:tab w:val="right" w:leader="dot" w:pos="9832"/>
            </w:tabs>
            <w:rPr>
              <w:rFonts w:asciiTheme="minorHAnsi" w:eastAsiaTheme="minorEastAsia" w:hAnsiTheme="minorHAnsi"/>
              <w:noProof/>
              <w:kern w:val="2"/>
              <w:sz w:val="24"/>
              <w:szCs w:val="24"/>
              <w:lang w:eastAsia="de-DE"/>
              <w14:ligatures w14:val="standardContextual"/>
            </w:rPr>
          </w:pPr>
          <w:hyperlink w:anchor="_Toc239523991" w:history="1">
            <w:r w:rsidR="00AF1993" w:rsidRPr="00AF1993">
              <w:rPr>
                <w:rStyle w:val="Hyperlink"/>
                <w:noProof/>
                <w:sz w:val="24"/>
                <w:szCs w:val="24"/>
              </w:rPr>
              <w:t>Anlage 5 Individuelle Ausbildungsdokumentation für LAA</w:t>
            </w:r>
            <w:r w:rsidR="00AF1993" w:rsidRPr="00AF1993">
              <w:rPr>
                <w:noProof/>
                <w:webHidden/>
                <w:sz w:val="24"/>
                <w:szCs w:val="24"/>
              </w:rPr>
              <w:tab/>
            </w:r>
            <w:r w:rsidR="00AF1993" w:rsidRPr="00AF1993">
              <w:rPr>
                <w:noProof/>
                <w:webHidden/>
                <w:sz w:val="24"/>
                <w:szCs w:val="24"/>
              </w:rPr>
              <w:fldChar w:fldCharType="begin"/>
            </w:r>
            <w:r w:rsidR="00AF1993" w:rsidRPr="00AF1993">
              <w:rPr>
                <w:noProof/>
                <w:webHidden/>
                <w:sz w:val="24"/>
                <w:szCs w:val="24"/>
              </w:rPr>
              <w:instrText xml:space="preserve"> PAGEREF _Toc239523991 \h </w:instrText>
            </w:r>
            <w:r w:rsidR="00AF1993" w:rsidRPr="00AF1993">
              <w:rPr>
                <w:noProof/>
                <w:webHidden/>
                <w:sz w:val="24"/>
                <w:szCs w:val="24"/>
              </w:rPr>
            </w:r>
            <w:r w:rsidR="00AF1993" w:rsidRPr="00AF1993">
              <w:rPr>
                <w:noProof/>
                <w:webHidden/>
                <w:sz w:val="24"/>
                <w:szCs w:val="24"/>
              </w:rPr>
              <w:fldChar w:fldCharType="separate"/>
            </w:r>
            <w:r>
              <w:rPr>
                <w:noProof/>
                <w:webHidden/>
                <w:sz w:val="24"/>
                <w:szCs w:val="24"/>
              </w:rPr>
              <w:t>13</w:t>
            </w:r>
            <w:r w:rsidR="00AF1993" w:rsidRPr="00AF1993">
              <w:rPr>
                <w:noProof/>
                <w:webHidden/>
                <w:sz w:val="24"/>
                <w:szCs w:val="24"/>
              </w:rPr>
              <w:fldChar w:fldCharType="end"/>
            </w:r>
          </w:hyperlink>
        </w:p>
        <w:p w14:paraId="164F9218" w14:textId="4736ABD3" w:rsidR="00AF1993" w:rsidRDefault="00AF1993">
          <w:r w:rsidRPr="00AF1993">
            <w:rPr>
              <w:b/>
              <w:bCs/>
              <w:sz w:val="24"/>
              <w:szCs w:val="24"/>
            </w:rPr>
            <w:fldChar w:fldCharType="end"/>
          </w:r>
        </w:p>
      </w:sdtContent>
    </w:sdt>
    <w:p w14:paraId="7E31322F" w14:textId="77777777" w:rsidR="00D6376B" w:rsidRDefault="00D6376B" w:rsidP="00D6376B">
      <w:pPr>
        <w:pStyle w:val="00Flietext"/>
      </w:pPr>
    </w:p>
    <w:p w14:paraId="5EDEB4AE" w14:textId="77777777" w:rsidR="007C5D88" w:rsidRDefault="007C5D88" w:rsidP="00D6376B">
      <w:pPr>
        <w:pStyle w:val="00Flietext"/>
      </w:pPr>
    </w:p>
    <w:p w14:paraId="775ED782" w14:textId="77777777" w:rsidR="007C5D88" w:rsidRDefault="007C5D88" w:rsidP="00D6376B">
      <w:pPr>
        <w:pStyle w:val="00Flietext"/>
      </w:pPr>
    </w:p>
    <w:p w14:paraId="28D230CF" w14:textId="77777777" w:rsidR="00D6376B" w:rsidRPr="00D6376B" w:rsidRDefault="00D6376B" w:rsidP="00D6376B">
      <w:pPr>
        <w:pStyle w:val="00Flietext"/>
      </w:pPr>
      <w:r w:rsidRPr="007C5D88">
        <w:rPr>
          <w:b/>
          <w:bCs/>
        </w:rPr>
        <w:t>Hinweise</w:t>
      </w:r>
      <w:r w:rsidRPr="00D6376B">
        <w:t xml:space="preserve">: </w:t>
      </w:r>
    </w:p>
    <w:p w14:paraId="22A731F8" w14:textId="16B03F8A" w:rsidR="00D6376B" w:rsidRPr="00D6376B" w:rsidRDefault="00D6376B" w:rsidP="007C5D88">
      <w:pPr>
        <w:pStyle w:val="00Flietext"/>
        <w:numPr>
          <w:ilvl w:val="0"/>
          <w:numId w:val="6"/>
        </w:numPr>
      </w:pPr>
      <w:r w:rsidRPr="00D6376B">
        <w:t xml:space="preserve">Die geschlechtergerechte Sprache (vgl. Gleichstellung von Frau und Mann in der Rechts- und Amtssprache Gem. RdErl. d. Justizministeriums - 1030 - II A. 325 -, d. Ministerpräsidenten und aller Landesministerien v. 24.03.1993; siehe </w:t>
      </w:r>
    </w:p>
    <w:p w14:paraId="0334B67D" w14:textId="3016BFED" w:rsidR="00D6376B" w:rsidRDefault="00D703AE" w:rsidP="007C5D88">
      <w:pPr>
        <w:pStyle w:val="00Flietext"/>
        <w:ind w:left="720"/>
      </w:pPr>
      <w:hyperlink r:id="rId13" w:history="1">
        <w:r w:rsidR="007C5D88" w:rsidRPr="006A2854">
          <w:rPr>
            <w:rStyle w:val="Hyperlink"/>
            <w:b/>
            <w:bCs/>
            <w:sz w:val="20"/>
            <w:szCs w:val="20"/>
          </w:rPr>
          <w:t>https://recht.nrw.de/lrmb/verwaltungsvorschrift/gleichstellung-von-frau-und-mann-der-rechts-und-amtssprache-gem-rderl-d/</w:t>
        </w:r>
      </w:hyperlink>
      <w:hyperlink r:id="rId14">
        <w:r w:rsidR="00D6376B" w:rsidRPr="00D6376B">
          <w:t>)</w:t>
        </w:r>
      </w:hyperlink>
      <w:r w:rsidR="00D6376B" w:rsidRPr="00D6376B">
        <w:t xml:space="preserve"> ist in allen Texten stets zu beachten. </w:t>
      </w:r>
    </w:p>
    <w:p w14:paraId="0EB0D954" w14:textId="77777777" w:rsidR="007C5D88" w:rsidRPr="00D6376B" w:rsidRDefault="007C5D88" w:rsidP="00D6376B">
      <w:pPr>
        <w:pStyle w:val="00Flietext"/>
      </w:pPr>
    </w:p>
    <w:p w14:paraId="18498027" w14:textId="50F176F5" w:rsidR="00D6376B" w:rsidRPr="00D6376B" w:rsidRDefault="007C5D88" w:rsidP="00A516C3">
      <w:pPr>
        <w:pStyle w:val="00Flietext"/>
        <w:numPr>
          <w:ilvl w:val="0"/>
          <w:numId w:val="6"/>
        </w:numPr>
      </w:pPr>
      <w:r>
        <w:t>B</w:t>
      </w:r>
      <w:r w:rsidR="00D6376B" w:rsidRPr="00D6376B">
        <w:t xml:space="preserve">ei der Nutzung KI-gestützter Schreib- und Bildwerkzeuge empfehlen wir das Vorgehen des LPA Dortmund für die UPPs gemäß </w:t>
      </w:r>
      <w:hyperlink r:id="rId15" w:history="1">
        <w:r w:rsidR="00A516C3" w:rsidRPr="00511263">
          <w:rPr>
            <w:rStyle w:val="Hyperlink"/>
            <w:b/>
            <w:bCs/>
            <w:sz w:val="20"/>
            <w:szCs w:val="20"/>
          </w:rPr>
          <w:t>https://www.laquila.nrw.de/system/files/media/document/file/ovp_23_hinweise_fuer_laa_1.pdf</w:t>
        </w:r>
      </w:hyperlink>
      <w:r w:rsidR="00A516C3" w:rsidRPr="00511263">
        <w:rPr>
          <w:sz w:val="20"/>
          <w:szCs w:val="20"/>
        </w:rPr>
        <w:t xml:space="preserve"> </w:t>
      </w:r>
      <w:r w:rsidR="00D6376B" w:rsidRPr="00D6376B">
        <w:t xml:space="preserve">auf dem jeweils aktuellen Stand. In den Fachseminaren können fachspezifische Besonderheiten der Zitierweise wie auch zur ggf. notwendigen Angabe des Prompts (z.B. in der Anlage) vereinbart werden. </w:t>
      </w:r>
    </w:p>
    <w:p w14:paraId="1FF05217" w14:textId="77777777" w:rsidR="00D6376B" w:rsidRDefault="00D6376B" w:rsidP="00D6376B">
      <w:pPr>
        <w:pStyle w:val="00Flietext"/>
      </w:pPr>
    </w:p>
    <w:p w14:paraId="072988DE" w14:textId="77777777" w:rsidR="00D6376B" w:rsidRDefault="00D6376B" w:rsidP="00D6376B">
      <w:pPr>
        <w:pStyle w:val="00Flietext"/>
      </w:pPr>
    </w:p>
    <w:p w14:paraId="023DB10A" w14:textId="349805D9" w:rsidR="0058539A" w:rsidRDefault="0009783A" w:rsidP="00330D0D">
      <w:pPr>
        <w:pStyle w:val="berschrift2"/>
        <w:rPr>
          <w:rFonts w:eastAsiaTheme="minorEastAsia"/>
        </w:rPr>
      </w:pPr>
      <w:r>
        <w:br w:type="column"/>
      </w:r>
      <w:bookmarkStart w:id="0" w:name="_Toc239523976"/>
      <w:r w:rsidR="0058539A" w:rsidRPr="73C73712">
        <w:rPr>
          <w:rFonts w:eastAsiaTheme="minorEastAsia"/>
        </w:rPr>
        <w:lastRenderedPageBreak/>
        <w:t xml:space="preserve">A </w:t>
      </w:r>
      <w:r w:rsidR="0058539A" w:rsidRPr="00C5168A">
        <w:t>Deckblatt</w:t>
      </w:r>
      <w:bookmarkEnd w:id="0"/>
      <w:r w:rsidR="0058539A" w:rsidRPr="73C73712">
        <w:rPr>
          <w:rFonts w:eastAsiaTheme="minorEastAsia"/>
        </w:rPr>
        <w:t xml:space="preserve"> </w:t>
      </w:r>
    </w:p>
    <w:p w14:paraId="59A520BF" w14:textId="524DD4A7" w:rsidR="00D6376B" w:rsidRDefault="00D6376B" w:rsidP="00D6376B">
      <w:pPr>
        <w:rPr>
          <w:rFonts w:eastAsiaTheme="minorEastAsia"/>
        </w:rPr>
      </w:pPr>
    </w:p>
    <w:p w14:paraId="4FCC706D" w14:textId="77777777" w:rsidR="00D6376B" w:rsidRDefault="00D6376B" w:rsidP="00D6376B"/>
    <w:p w14:paraId="13BD73D3" w14:textId="77777777" w:rsidR="0058539A" w:rsidRDefault="0058539A" w:rsidP="0058539A">
      <w:pPr>
        <w:pStyle w:val="00Flietext"/>
        <w:ind w:left="-5"/>
      </w:pPr>
      <w:r>
        <w:t xml:space="preserve">Planung des Unterrichts Nr. … im Ausbildungsfach … </w:t>
      </w:r>
      <w:r w:rsidRPr="73C73712">
        <w:rPr>
          <w:rFonts w:ascii="Times New Roman" w:eastAsia="Times New Roman" w:hAnsi="Times New Roman" w:cs="Times New Roman"/>
          <w:sz w:val="22"/>
        </w:rPr>
        <w:t xml:space="preserve"> </w:t>
      </w:r>
    </w:p>
    <w:p w14:paraId="6611190E" w14:textId="77777777" w:rsidR="0058539A" w:rsidRDefault="0058539A" w:rsidP="0058539A">
      <w:pPr>
        <w:pStyle w:val="00Flietext"/>
        <w:spacing w:line="259" w:lineRule="auto"/>
      </w:pPr>
      <w:r>
        <w:t xml:space="preserve"> </w:t>
      </w:r>
    </w:p>
    <w:p w14:paraId="38FB0FCB" w14:textId="77777777" w:rsidR="0058539A" w:rsidRDefault="0058539A" w:rsidP="0058539A">
      <w:pPr>
        <w:pStyle w:val="00Flietext"/>
        <w:spacing w:line="259" w:lineRule="auto"/>
      </w:pPr>
      <w:r>
        <w:t xml:space="preserve"> </w:t>
      </w:r>
    </w:p>
    <w:p w14:paraId="1299B332" w14:textId="77777777" w:rsidR="0058539A" w:rsidRDefault="0058539A" w:rsidP="0058539A">
      <w:pPr>
        <w:pStyle w:val="00Flietext"/>
        <w:ind w:left="-5" w:right="4363"/>
      </w:pPr>
      <w:r>
        <w:t>Name der Studienreferendarin bzw. des Studienreferendars (LAA) bzw. der Lehrkraft in Ausbildung (</w:t>
      </w:r>
      <w:proofErr w:type="spellStart"/>
      <w:r>
        <w:t>L.i.A</w:t>
      </w:r>
      <w:proofErr w:type="spellEnd"/>
      <w:r>
        <w:t xml:space="preserve">.): </w:t>
      </w:r>
    </w:p>
    <w:p w14:paraId="2D7C2D7A" w14:textId="77777777" w:rsidR="0058539A" w:rsidRDefault="0058539A" w:rsidP="0058539A">
      <w:pPr>
        <w:pStyle w:val="00Flietext"/>
        <w:spacing w:line="259" w:lineRule="auto"/>
      </w:pPr>
      <w:r>
        <w:t xml:space="preserve"> </w:t>
      </w:r>
    </w:p>
    <w:p w14:paraId="0FE97086" w14:textId="77777777" w:rsidR="0058539A" w:rsidRDefault="0058539A" w:rsidP="0058539A">
      <w:pPr>
        <w:pStyle w:val="00Flietext"/>
        <w:ind w:left="-5"/>
      </w:pPr>
      <w:r>
        <w:t xml:space="preserve">Name des Berufskollegs: </w:t>
      </w:r>
    </w:p>
    <w:p w14:paraId="098E77EF" w14:textId="77777777" w:rsidR="0058539A" w:rsidRDefault="0058539A" w:rsidP="0058539A">
      <w:pPr>
        <w:pStyle w:val="00Flietext"/>
        <w:ind w:left="-5"/>
      </w:pPr>
      <w:r>
        <w:t xml:space="preserve">Adresse des Berufskollegs: </w:t>
      </w:r>
    </w:p>
    <w:p w14:paraId="164AE206" w14:textId="77777777" w:rsidR="0058539A" w:rsidRDefault="0058539A" w:rsidP="0058539A">
      <w:pPr>
        <w:pStyle w:val="00Flietext"/>
        <w:spacing w:line="259" w:lineRule="auto"/>
        <w:ind w:left="61"/>
        <w:jc w:val="center"/>
      </w:pPr>
    </w:p>
    <w:p w14:paraId="42A28F4D" w14:textId="77777777" w:rsidR="004A70FC" w:rsidRDefault="004A70FC" w:rsidP="004A70FC">
      <w:pPr>
        <w:spacing w:line="259" w:lineRule="auto"/>
      </w:pPr>
    </w:p>
    <w:p w14:paraId="6C617DA4" w14:textId="4390C04C" w:rsidR="004A70FC" w:rsidRDefault="004A70FC" w:rsidP="004A70FC">
      <w:pPr>
        <w:pStyle w:val="00Flietext"/>
      </w:pPr>
    </w:p>
    <w:tbl>
      <w:tblPr>
        <w:tblStyle w:val="Tabellenraster"/>
        <w:tblW w:w="0" w:type="auto"/>
        <w:tblLook w:val="04A0" w:firstRow="1" w:lastRow="0" w:firstColumn="1" w:lastColumn="0" w:noHBand="0" w:noVBand="1"/>
      </w:tblPr>
      <w:tblGrid>
        <w:gridCol w:w="9832"/>
      </w:tblGrid>
      <w:tr w:rsidR="004A70FC" w:rsidRPr="004A70FC" w14:paraId="49A8CD2D" w14:textId="77777777" w:rsidTr="003A4270">
        <w:trPr>
          <w:trHeight w:val="610"/>
        </w:trPr>
        <w:tc>
          <w:tcPr>
            <w:tcW w:w="9832" w:type="dxa"/>
          </w:tcPr>
          <w:p w14:paraId="05DE6A08" w14:textId="77777777" w:rsidR="004A70FC" w:rsidRDefault="004A70FC" w:rsidP="00DE1087">
            <w:pPr>
              <w:pStyle w:val="00Flietext"/>
              <w:rPr>
                <w:b/>
                <w:bCs/>
              </w:rPr>
            </w:pPr>
            <w:r w:rsidRPr="004A70FC">
              <w:rPr>
                <w:b/>
                <w:bCs/>
              </w:rPr>
              <w:t xml:space="preserve">Thema der Unterrichtsstunde: </w:t>
            </w:r>
          </w:p>
          <w:p w14:paraId="11D032B2" w14:textId="77777777" w:rsidR="004A70FC" w:rsidRPr="004A70FC" w:rsidRDefault="004A70FC" w:rsidP="00DE1087">
            <w:pPr>
              <w:pStyle w:val="00Flietext"/>
              <w:rPr>
                <w:b/>
                <w:bCs/>
              </w:rPr>
            </w:pPr>
          </w:p>
          <w:p w14:paraId="44AD5BD5" w14:textId="40966D41" w:rsidR="004A70FC" w:rsidRPr="004A70FC" w:rsidRDefault="004A70FC" w:rsidP="00DE1087">
            <w:pPr>
              <w:pStyle w:val="00Flietext"/>
              <w:rPr>
                <w:b/>
                <w:bCs/>
              </w:rPr>
            </w:pPr>
            <w:r w:rsidRPr="004A70FC">
              <w:rPr>
                <w:b/>
                <w:bCs/>
              </w:rPr>
              <w:t>...</w:t>
            </w:r>
          </w:p>
        </w:tc>
      </w:tr>
    </w:tbl>
    <w:p w14:paraId="60D45228" w14:textId="52F782B3" w:rsidR="0058539A" w:rsidRDefault="004A70FC" w:rsidP="004A70FC">
      <w:pPr>
        <w:spacing w:line="259" w:lineRule="auto"/>
        <w:ind w:left="61"/>
        <w:jc w:val="center"/>
      </w:pPr>
      <w:r>
        <w:t xml:space="preserve"> </w:t>
      </w:r>
    </w:p>
    <w:p w14:paraId="507BC951" w14:textId="25871EDE" w:rsidR="0058539A" w:rsidRDefault="0058539A" w:rsidP="0058539A">
      <w:pPr>
        <w:pStyle w:val="00Flietext"/>
        <w:spacing w:line="259" w:lineRule="auto"/>
        <w:ind w:left="61"/>
        <w:jc w:val="center"/>
      </w:pPr>
    </w:p>
    <w:p w14:paraId="37E703B0" w14:textId="76459852" w:rsidR="0058539A" w:rsidRDefault="0058539A" w:rsidP="0058539A">
      <w:pPr>
        <w:pStyle w:val="00Flietext"/>
        <w:tabs>
          <w:tab w:val="center" w:pos="1416"/>
          <w:tab w:val="center" w:pos="2124"/>
          <w:tab w:val="center" w:pos="2833"/>
          <w:tab w:val="center" w:pos="3541"/>
          <w:tab w:val="center" w:pos="4249"/>
          <w:tab w:val="center" w:pos="4957"/>
          <w:tab w:val="center" w:pos="5665"/>
          <w:tab w:val="center" w:pos="6474"/>
        </w:tabs>
        <w:ind w:left="-15"/>
      </w:pPr>
      <w:r>
        <w:t>Datum:</w:t>
      </w:r>
      <w:r w:rsidR="004A70FC">
        <w:t xml:space="preserve"> </w:t>
      </w:r>
      <w:r w:rsidR="004A70FC">
        <w:tab/>
      </w:r>
      <w:r w:rsidR="004A70FC">
        <w:tab/>
      </w:r>
      <w:r w:rsidR="004A70FC">
        <w:tab/>
      </w:r>
      <w:r w:rsidR="004A70FC">
        <w:tab/>
      </w:r>
      <w:r w:rsidR="004A70FC">
        <w:tab/>
      </w:r>
      <w:r w:rsidR="004A70FC">
        <w:tab/>
      </w:r>
    </w:p>
    <w:p w14:paraId="678B26E6" w14:textId="60602B61" w:rsidR="004A70FC" w:rsidRDefault="0058539A" w:rsidP="0058539A">
      <w:pPr>
        <w:pStyle w:val="00Flietext"/>
        <w:spacing w:line="247" w:lineRule="auto"/>
        <w:ind w:left="-5" w:right="2259"/>
      </w:pPr>
      <w:r>
        <w:t xml:space="preserve">Zeit:  </w:t>
      </w:r>
      <w:r>
        <w:tab/>
        <w:t xml:space="preserve"> </w:t>
      </w:r>
      <w:r>
        <w:tab/>
        <w:t xml:space="preserve"> </w:t>
      </w:r>
      <w:r>
        <w:tab/>
        <w:t xml:space="preserve"> </w:t>
      </w:r>
      <w:r>
        <w:tab/>
        <w:t xml:space="preserve"> </w:t>
      </w:r>
      <w:r>
        <w:tab/>
        <w:t xml:space="preserve"> </w:t>
      </w:r>
      <w:r>
        <w:tab/>
      </w:r>
      <w:r w:rsidR="004A70FC">
        <w:tab/>
      </w:r>
    </w:p>
    <w:p w14:paraId="348559EB" w14:textId="47A6DD78" w:rsidR="0058539A" w:rsidRDefault="0058539A" w:rsidP="0058539A">
      <w:pPr>
        <w:pStyle w:val="00Flietext"/>
        <w:spacing w:line="247" w:lineRule="auto"/>
        <w:ind w:left="-5" w:right="2259"/>
      </w:pPr>
      <w:r>
        <w:t xml:space="preserve">Raum: </w:t>
      </w:r>
      <w:r>
        <w:tab/>
        <w:t xml:space="preserve"> </w:t>
      </w:r>
      <w:r>
        <w:tab/>
      </w:r>
      <w:r>
        <w:tab/>
      </w:r>
      <w:r>
        <w:tab/>
      </w:r>
      <w:r>
        <w:tab/>
      </w:r>
      <w:r>
        <w:tab/>
      </w:r>
      <w:r>
        <w:tab/>
      </w:r>
    </w:p>
    <w:p w14:paraId="672C21B1" w14:textId="0774AACE" w:rsidR="004A70FC" w:rsidRDefault="0058539A" w:rsidP="0058539A">
      <w:pPr>
        <w:pStyle w:val="00Flietext"/>
        <w:spacing w:line="247" w:lineRule="auto"/>
        <w:ind w:left="-5" w:right="2259"/>
      </w:pPr>
      <w:r>
        <w:t>U</w:t>
      </w:r>
      <w:r w:rsidRPr="39F7F9A2">
        <w:rPr>
          <w:rFonts w:asciiTheme="minorHAnsi" w:eastAsiaTheme="minorEastAsia" w:hAnsiTheme="minorHAnsi"/>
          <w:color w:val="000000" w:themeColor="text1"/>
        </w:rPr>
        <w:t xml:space="preserve">nterrichtsfach: </w:t>
      </w:r>
      <w:r>
        <w:tab/>
        <w:t xml:space="preserve"> </w:t>
      </w:r>
      <w:r>
        <w:tab/>
        <w:t xml:space="preserve"> </w:t>
      </w:r>
      <w:r>
        <w:tab/>
        <w:t xml:space="preserve"> </w:t>
      </w:r>
      <w:r>
        <w:tab/>
      </w:r>
      <w:r w:rsidR="004A70FC">
        <w:tab/>
      </w:r>
    </w:p>
    <w:p w14:paraId="066089C7" w14:textId="21C9446E" w:rsidR="004A70FC" w:rsidRDefault="0058539A" w:rsidP="0058539A">
      <w:pPr>
        <w:pStyle w:val="00Flietext"/>
        <w:spacing w:line="247" w:lineRule="auto"/>
        <w:ind w:left="-5" w:right="2259"/>
      </w:pPr>
      <w:r>
        <w:tab/>
        <w:t xml:space="preserve">Bildungsgangbezeichnung gem. BASS:  </w:t>
      </w:r>
      <w:r>
        <w:tab/>
        <w:t xml:space="preserve"> </w:t>
      </w:r>
      <w:r>
        <w:tab/>
      </w:r>
    </w:p>
    <w:p w14:paraId="342B5AC8" w14:textId="4152EE27" w:rsidR="0058539A" w:rsidRDefault="0058539A" w:rsidP="004A70FC">
      <w:pPr>
        <w:pStyle w:val="00Flietext"/>
        <w:spacing w:line="247" w:lineRule="auto"/>
        <w:ind w:left="-5" w:right="2259"/>
      </w:pPr>
      <w:r>
        <w:t xml:space="preserve">Schulinterne Klassenbezeichnung: </w:t>
      </w:r>
      <w:r>
        <w:tab/>
        <w:t xml:space="preserve"> </w:t>
      </w:r>
      <w:r>
        <w:tab/>
        <w:t xml:space="preserve"> </w:t>
      </w:r>
      <w:r>
        <w:tab/>
      </w:r>
    </w:p>
    <w:p w14:paraId="0A8A4A00" w14:textId="77777777" w:rsidR="004A70FC" w:rsidRDefault="004A70FC" w:rsidP="004A70FC">
      <w:pPr>
        <w:pStyle w:val="00Flietext"/>
        <w:spacing w:line="247" w:lineRule="auto"/>
        <w:ind w:left="-5" w:right="2259"/>
      </w:pPr>
    </w:p>
    <w:p w14:paraId="7E46804C" w14:textId="086895F8" w:rsidR="0058539A" w:rsidRDefault="0058539A" w:rsidP="0058539A">
      <w:pPr>
        <w:pStyle w:val="00Flietext"/>
        <w:ind w:left="-5" w:right="1404"/>
        <w:rPr>
          <w:b/>
          <w:bCs/>
        </w:rPr>
      </w:pPr>
      <w:r w:rsidRPr="62B32EE8">
        <w:rPr>
          <w:b/>
          <w:bCs/>
        </w:rPr>
        <w:t>Anwesende</w:t>
      </w:r>
    </w:p>
    <w:p w14:paraId="71B4D50C" w14:textId="575F3DD2" w:rsidR="0058539A" w:rsidRDefault="0058539A" w:rsidP="0058539A">
      <w:pPr>
        <w:pStyle w:val="00Flietext"/>
        <w:ind w:left="-5" w:right="1404"/>
      </w:pPr>
      <w:r>
        <w:t>Seminarausbilde</w:t>
      </w:r>
      <w:r w:rsidR="005E79C5">
        <w:t>r</w:t>
      </w:r>
      <w:r w:rsidR="001B6316">
        <w:t xml:space="preserve">/-in </w:t>
      </w:r>
      <w:r>
        <w:t xml:space="preserve">der fächerbezogenen Ausbildungsgruppe: </w:t>
      </w:r>
    </w:p>
    <w:p w14:paraId="415E2DDD" w14:textId="1C8FCE66" w:rsidR="0058539A" w:rsidRDefault="0058539A" w:rsidP="0058539A">
      <w:pPr>
        <w:pStyle w:val="00Flietext"/>
        <w:ind w:left="-5" w:right="1404"/>
      </w:pPr>
      <w:r w:rsidRPr="62B32EE8">
        <w:t>Seminarausbilde</w:t>
      </w:r>
      <w:r w:rsidR="005E79C5">
        <w:t>r</w:t>
      </w:r>
      <w:r w:rsidR="001B6316">
        <w:t>/-in</w:t>
      </w:r>
      <w:r w:rsidRPr="62B32EE8">
        <w:t xml:space="preserve"> der überfachlichen Ausbildungsgruppe: </w:t>
      </w:r>
      <w:r w:rsidR="004A70FC">
        <w:tab/>
      </w:r>
    </w:p>
    <w:p w14:paraId="55123E8A" w14:textId="241CD78E" w:rsidR="0058539A" w:rsidRDefault="0058539A" w:rsidP="0058539A">
      <w:pPr>
        <w:pStyle w:val="00Flietext"/>
        <w:spacing w:line="247" w:lineRule="auto"/>
        <w:ind w:left="-5" w:right="2259"/>
      </w:pPr>
      <w:r>
        <w:t>Ausbildungsleh</w:t>
      </w:r>
      <w:r w:rsidR="005E79C5">
        <w:t>rkraft</w:t>
      </w:r>
      <w:r>
        <w:t>:</w:t>
      </w:r>
      <w:r w:rsidR="004A70FC">
        <w:tab/>
      </w:r>
      <w:r w:rsidR="004A70FC">
        <w:tab/>
      </w:r>
      <w:r w:rsidR="004A70FC">
        <w:tab/>
      </w:r>
      <w:r w:rsidR="00612E48">
        <w:tab/>
      </w:r>
      <w:r w:rsidR="00612E48">
        <w:tab/>
      </w:r>
      <w:r w:rsidR="00612E48">
        <w:tab/>
      </w:r>
      <w:r w:rsidR="00612E48">
        <w:tab/>
      </w:r>
    </w:p>
    <w:p w14:paraId="37F62A5F" w14:textId="53BA218D" w:rsidR="0058539A" w:rsidRDefault="0058539A" w:rsidP="0058539A">
      <w:pPr>
        <w:pStyle w:val="00Flietext"/>
        <w:spacing w:line="247" w:lineRule="auto"/>
        <w:ind w:left="-5" w:right="2259"/>
      </w:pPr>
      <w:r>
        <w:t>Schulleiter</w:t>
      </w:r>
      <w:r w:rsidR="001B6316">
        <w:t>/-</w:t>
      </w:r>
      <w:r w:rsidR="005E79C5">
        <w:t>in</w:t>
      </w:r>
      <w:r w:rsidR="004A70FC">
        <w:tab/>
      </w:r>
      <w:r w:rsidR="004A70FC">
        <w:tab/>
      </w:r>
      <w:r w:rsidR="004A70FC">
        <w:tab/>
      </w:r>
      <w:r w:rsidR="004A70FC">
        <w:tab/>
      </w:r>
      <w:r w:rsidR="004A70FC">
        <w:tab/>
      </w:r>
      <w:r w:rsidR="00612E48">
        <w:tab/>
      </w:r>
      <w:r w:rsidR="00612E48">
        <w:tab/>
      </w:r>
      <w:r w:rsidR="00612E48">
        <w:tab/>
      </w:r>
    </w:p>
    <w:p w14:paraId="79C44A1C" w14:textId="2FE48FD7" w:rsidR="0058539A" w:rsidRDefault="0058539A" w:rsidP="0058539A">
      <w:pPr>
        <w:pStyle w:val="00Flietext"/>
        <w:spacing w:line="247" w:lineRule="auto"/>
        <w:ind w:left="-5" w:right="2259"/>
      </w:pPr>
      <w:r>
        <w:t>Ausbildungsbeauftragte</w:t>
      </w:r>
      <w:r w:rsidR="001B6316">
        <w:t>/-r</w:t>
      </w:r>
      <w:r>
        <w:t xml:space="preserve">: </w:t>
      </w:r>
      <w:r w:rsidR="004A70FC">
        <w:tab/>
      </w:r>
      <w:r w:rsidR="004A70FC">
        <w:tab/>
      </w:r>
    </w:p>
    <w:p w14:paraId="33CADDE7" w14:textId="77777777" w:rsidR="004A70FC" w:rsidRDefault="0058539A" w:rsidP="0058539A">
      <w:pPr>
        <w:pStyle w:val="00Flietext"/>
        <w:spacing w:line="247" w:lineRule="auto"/>
        <w:ind w:left="-5" w:right="2259"/>
      </w:pPr>
      <w:r>
        <w:t xml:space="preserve">ggf. weitere LAA bzw. </w:t>
      </w:r>
      <w:proofErr w:type="spellStart"/>
      <w:r>
        <w:t>L.i.A</w:t>
      </w:r>
      <w:proofErr w:type="spellEnd"/>
      <w:r>
        <w:t xml:space="preserve">.: </w:t>
      </w:r>
      <w:r>
        <w:tab/>
        <w:t xml:space="preserve"> </w:t>
      </w:r>
      <w:r>
        <w:tab/>
        <w:t xml:space="preserve"> </w:t>
      </w:r>
      <w:r>
        <w:tab/>
        <w:t xml:space="preserve"> </w:t>
      </w:r>
      <w:r>
        <w:tab/>
        <w:t xml:space="preserve"> </w:t>
      </w:r>
      <w:r>
        <w:tab/>
        <w:t xml:space="preserve"> </w:t>
      </w:r>
      <w:r w:rsidR="004A70FC">
        <w:tab/>
      </w:r>
    </w:p>
    <w:p w14:paraId="7A5C1EF0" w14:textId="7BE83AC0" w:rsidR="00330D0D" w:rsidRDefault="0058539A" w:rsidP="0058539A">
      <w:pPr>
        <w:pStyle w:val="00Flietext"/>
        <w:spacing w:line="247" w:lineRule="auto"/>
        <w:ind w:left="-5" w:right="2259"/>
      </w:pPr>
      <w:r>
        <w:tab/>
        <w:t xml:space="preserve">Nachbesprechung in Raum: </w:t>
      </w:r>
      <w:r>
        <w:tab/>
        <w:t xml:space="preserve"> </w:t>
      </w:r>
      <w:r>
        <w:tab/>
        <w:t xml:space="preserve"> </w:t>
      </w:r>
      <w:r>
        <w:tab/>
        <w:t xml:space="preserve"> </w:t>
      </w:r>
      <w:r>
        <w:tab/>
        <w:t xml:space="preserve"> </w:t>
      </w:r>
      <w:r>
        <w:tab/>
      </w:r>
      <w:r w:rsidR="004A70FC">
        <w:tab/>
      </w:r>
    </w:p>
    <w:p w14:paraId="116E2E6A" w14:textId="257DEB23" w:rsidR="00F31D82" w:rsidRDefault="00330D0D" w:rsidP="00330D0D">
      <w:pPr>
        <w:pStyle w:val="berschrift2"/>
      </w:pPr>
      <w:r>
        <w:br w:type="column"/>
      </w:r>
      <w:bookmarkStart w:id="1" w:name="_Toc239523977"/>
      <w:r w:rsidR="00674ED3">
        <w:lastRenderedPageBreak/>
        <w:t>B Inhalt</w:t>
      </w:r>
      <w:bookmarkEnd w:id="1"/>
    </w:p>
    <w:p w14:paraId="32F19B7C" w14:textId="10C35397" w:rsidR="00674ED3" w:rsidRDefault="00674ED3" w:rsidP="00330D0D">
      <w:pPr>
        <w:pStyle w:val="berschrift3"/>
      </w:pPr>
      <w:bookmarkStart w:id="2" w:name="_Toc239523978"/>
      <w:r>
        <w:t xml:space="preserve">1 Äußere </w:t>
      </w:r>
      <w:r w:rsidRPr="00330D0D">
        <w:t>Lernorganisation</w:t>
      </w:r>
      <w:bookmarkEnd w:id="2"/>
    </w:p>
    <w:p w14:paraId="0828C8F2" w14:textId="189B83B4" w:rsidR="00F31D82" w:rsidRDefault="00674ED3">
      <w:pPr>
        <w:pStyle w:val="00Flietext"/>
      </w:pPr>
      <w:r w:rsidRPr="00674ED3">
        <w:t>Die äußere Lernorganisation beschreibt in tabellarischer Form die durch die Richtlinien und Bildungspläne sowie durch die Schulorganisation festgelegten Rahmenbedingungen, die</w:t>
      </w:r>
      <w:r w:rsidR="00A21FDF">
        <w:t xml:space="preserve"> die</w:t>
      </w:r>
      <w:r w:rsidRPr="00674ED3">
        <w:t xml:space="preserve"> </w:t>
      </w:r>
      <w:r w:rsidR="00A21FDF">
        <w:t xml:space="preserve">bzw. der </w:t>
      </w:r>
      <w:r w:rsidRPr="00674ED3">
        <w:t>LAA/</w:t>
      </w:r>
      <w:proofErr w:type="spellStart"/>
      <w:r w:rsidRPr="00674ED3">
        <w:t>L.i.A</w:t>
      </w:r>
      <w:proofErr w:type="spellEnd"/>
      <w:r w:rsidRPr="00674ED3">
        <w:t>. nicht beeinflussen kann.</w:t>
      </w:r>
    </w:p>
    <w:p w14:paraId="405B5998" w14:textId="77777777" w:rsidR="00674ED3" w:rsidRDefault="00674ED3">
      <w:pPr>
        <w:pStyle w:val="00Flietext"/>
      </w:pPr>
    </w:p>
    <w:p w14:paraId="1FB19F04" w14:textId="75962F3C" w:rsidR="00F31D82" w:rsidRDefault="00674ED3">
      <w:pPr>
        <w:pStyle w:val="00Flietext"/>
        <w:rPr>
          <w:b/>
          <w:bCs/>
        </w:rPr>
      </w:pPr>
      <w:r>
        <w:rPr>
          <w:b/>
          <w:bCs/>
        </w:rPr>
        <w:t>Abb</w:t>
      </w:r>
      <w:r w:rsidRPr="00674ED3">
        <w:rPr>
          <w:b/>
          <w:bCs/>
        </w:rPr>
        <w:t>. 1: Äußere Lernorganisation der Unterrichtsstunde</w:t>
      </w:r>
    </w:p>
    <w:p w14:paraId="0BE1C5D7" w14:textId="77777777" w:rsidR="00674ED3" w:rsidRDefault="00674ED3">
      <w:pPr>
        <w:pStyle w:val="00Flietext"/>
      </w:pPr>
    </w:p>
    <w:tbl>
      <w:tblPr>
        <w:tblStyle w:val="EinfacheTabelle1"/>
        <w:tblW w:w="9343" w:type="dxa"/>
        <w:tblLook w:val="04A0" w:firstRow="1" w:lastRow="0" w:firstColumn="1" w:lastColumn="0" w:noHBand="0" w:noVBand="1"/>
      </w:tblPr>
      <w:tblGrid>
        <w:gridCol w:w="4770"/>
        <w:gridCol w:w="4573"/>
      </w:tblGrid>
      <w:tr w:rsidR="00674ED3" w:rsidRPr="00674ED3" w14:paraId="50B4F1D9" w14:textId="77777777" w:rsidTr="00674ED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44EDF65F" w14:textId="1151EA92" w:rsidR="00674ED3" w:rsidRPr="00674ED3" w:rsidRDefault="00674ED3" w:rsidP="00674ED3">
            <w:pPr>
              <w:spacing w:line="259" w:lineRule="auto"/>
              <w:rPr>
                <w:rFonts w:ascii="Open Sans" w:eastAsia="Arial" w:hAnsi="Open Sans" w:cs="Open Sans"/>
                <w:iCs/>
                <w:color w:val="000000"/>
                <w:kern w:val="2"/>
                <w:sz w:val="20"/>
                <w:szCs w:val="20"/>
                <w:lang w:eastAsia="de-DE"/>
                <w14:ligatures w14:val="standardContextual"/>
              </w:rPr>
            </w:pPr>
            <w:r w:rsidRPr="00674ED3">
              <w:rPr>
                <w:rFonts w:ascii="Open Sans" w:eastAsia="Arial" w:hAnsi="Open Sans" w:cs="Open Sans"/>
                <w:color w:val="000000"/>
                <w:kern w:val="2"/>
                <w:sz w:val="20"/>
                <w:szCs w:val="20"/>
                <w:lang w:eastAsia="de-DE"/>
                <w14:ligatures w14:val="standardContextual"/>
              </w:rPr>
              <w:t>allgemeine rechtliche Vorgaben wie Richtlinien, Bildungspläne etc.</w:t>
            </w:r>
          </w:p>
        </w:tc>
        <w:tc>
          <w:tcPr>
            <w:tcW w:w="4573" w:type="dxa"/>
          </w:tcPr>
          <w:p w14:paraId="781174A6" w14:textId="77777777" w:rsidR="00674ED3" w:rsidRPr="00674ED3" w:rsidRDefault="00674ED3" w:rsidP="00674ED3">
            <w:pPr>
              <w:spacing w:line="259" w:lineRule="auto"/>
              <w:cnfStyle w:val="100000000000" w:firstRow="1" w:lastRow="0" w:firstColumn="0" w:lastColumn="0" w:oddVBand="0" w:evenVBand="0" w:oddHBand="0" w:evenHBand="0" w:firstRowFirstColumn="0" w:firstRowLastColumn="0" w:lastRowFirstColumn="0" w:lastRowLastColumn="0"/>
              <w:rPr>
                <w:rFonts w:ascii="Open Sans" w:eastAsia="Arial" w:hAnsi="Open Sans" w:cs="Open Sans"/>
                <w:iCs/>
                <w:color w:val="000000"/>
                <w:kern w:val="2"/>
                <w:sz w:val="20"/>
                <w:szCs w:val="20"/>
                <w:lang w:eastAsia="de-DE"/>
                <w14:ligatures w14:val="standardContextual"/>
              </w:rPr>
            </w:pPr>
          </w:p>
        </w:tc>
      </w:tr>
      <w:tr w:rsidR="00674ED3" w:rsidRPr="00674ED3" w14:paraId="4BB4B36E" w14:textId="77777777" w:rsidTr="00674E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48AF0140" w14:textId="0B5D4F49" w:rsidR="00674ED3" w:rsidRPr="00674ED3" w:rsidRDefault="00674ED3" w:rsidP="00674ED3">
            <w:pPr>
              <w:spacing w:line="259" w:lineRule="auto"/>
              <w:rPr>
                <w:rFonts w:ascii="Open Sans" w:eastAsia="Arial" w:hAnsi="Open Sans" w:cs="Open Sans"/>
                <w:iCs/>
                <w:color w:val="000000"/>
                <w:kern w:val="2"/>
                <w:sz w:val="20"/>
                <w:szCs w:val="20"/>
                <w:lang w:eastAsia="de-DE"/>
                <w14:ligatures w14:val="standardContextual"/>
              </w:rPr>
            </w:pPr>
            <w:r w:rsidRPr="00674ED3">
              <w:rPr>
                <w:rFonts w:ascii="Open Sans" w:eastAsia="Arial" w:hAnsi="Open Sans" w:cs="Open Sans"/>
                <w:iCs/>
                <w:color w:val="000000"/>
                <w:kern w:val="2"/>
                <w:sz w:val="20"/>
                <w:szCs w:val="20"/>
                <w:lang w:eastAsia="de-DE"/>
                <w14:ligatures w14:val="standardContextual"/>
              </w:rPr>
              <w:t>DQR-Niveau</w:t>
            </w:r>
          </w:p>
        </w:tc>
        <w:tc>
          <w:tcPr>
            <w:tcW w:w="4573" w:type="dxa"/>
          </w:tcPr>
          <w:p w14:paraId="7CCFD1E8" w14:textId="77777777" w:rsidR="00674ED3" w:rsidRPr="00674ED3" w:rsidRDefault="00674ED3" w:rsidP="00674ED3">
            <w:pPr>
              <w:spacing w:line="259" w:lineRule="auto"/>
              <w:cnfStyle w:val="000000100000" w:firstRow="0" w:lastRow="0" w:firstColumn="0" w:lastColumn="0" w:oddVBand="0" w:evenVBand="0" w:oddHBand="1" w:evenHBand="0" w:firstRowFirstColumn="0" w:firstRowLastColumn="0" w:lastRowFirstColumn="0" w:lastRowLastColumn="0"/>
              <w:rPr>
                <w:rFonts w:ascii="Open Sans" w:eastAsia="Arial" w:hAnsi="Open Sans" w:cs="Open Sans"/>
                <w:iCs/>
                <w:color w:val="000000"/>
                <w:kern w:val="2"/>
                <w:sz w:val="20"/>
                <w:szCs w:val="20"/>
                <w:lang w:eastAsia="de-DE"/>
                <w14:ligatures w14:val="standardContextual"/>
              </w:rPr>
            </w:pPr>
          </w:p>
        </w:tc>
      </w:tr>
      <w:tr w:rsidR="00674ED3" w:rsidRPr="00674ED3" w14:paraId="5898222F" w14:textId="77777777" w:rsidTr="00674ED3">
        <w:tc>
          <w:tcPr>
            <w:cnfStyle w:val="001000000000" w:firstRow="0" w:lastRow="0" w:firstColumn="1" w:lastColumn="0" w:oddVBand="0" w:evenVBand="0" w:oddHBand="0" w:evenHBand="0" w:firstRowFirstColumn="0" w:firstRowLastColumn="0" w:lastRowFirstColumn="0" w:lastRowLastColumn="0"/>
            <w:tcW w:w="4770" w:type="dxa"/>
          </w:tcPr>
          <w:p w14:paraId="6E54706E" w14:textId="36CA9837" w:rsidR="00674ED3" w:rsidRPr="00674ED3" w:rsidRDefault="00674ED3" w:rsidP="00674ED3">
            <w:pPr>
              <w:spacing w:line="259" w:lineRule="auto"/>
              <w:rPr>
                <w:rFonts w:ascii="Open Sans" w:eastAsia="Arial" w:hAnsi="Open Sans" w:cs="Open Sans"/>
                <w:iCs/>
                <w:color w:val="000000"/>
                <w:kern w:val="2"/>
                <w:sz w:val="20"/>
                <w:szCs w:val="20"/>
                <w:lang w:eastAsia="de-DE"/>
                <w14:ligatures w14:val="standardContextual"/>
              </w:rPr>
            </w:pPr>
            <w:r w:rsidRPr="00674ED3">
              <w:rPr>
                <w:rFonts w:ascii="Open Sans" w:eastAsia="Arial" w:hAnsi="Open Sans" w:cs="Open Sans"/>
                <w:iCs/>
                <w:color w:val="000000"/>
                <w:kern w:val="2"/>
                <w:sz w:val="20"/>
                <w:szCs w:val="20"/>
                <w:lang w:eastAsia="de-DE"/>
                <w14:ligatures w14:val="standardContextual"/>
              </w:rPr>
              <w:t>Lernfeld/Anforderungssituation/…</w:t>
            </w:r>
          </w:p>
        </w:tc>
        <w:tc>
          <w:tcPr>
            <w:tcW w:w="4573" w:type="dxa"/>
          </w:tcPr>
          <w:p w14:paraId="386A1443" w14:textId="77777777" w:rsidR="00674ED3" w:rsidRPr="00674ED3" w:rsidRDefault="00674ED3" w:rsidP="00674ED3">
            <w:pPr>
              <w:spacing w:line="259" w:lineRule="auto"/>
              <w:cnfStyle w:val="000000000000" w:firstRow="0" w:lastRow="0" w:firstColumn="0" w:lastColumn="0" w:oddVBand="0" w:evenVBand="0" w:oddHBand="0" w:evenHBand="0" w:firstRowFirstColumn="0" w:firstRowLastColumn="0" w:lastRowFirstColumn="0" w:lastRowLastColumn="0"/>
              <w:rPr>
                <w:rFonts w:ascii="Open Sans" w:eastAsia="Arial" w:hAnsi="Open Sans" w:cs="Open Sans"/>
                <w:iCs/>
                <w:color w:val="000000"/>
                <w:kern w:val="2"/>
                <w:sz w:val="20"/>
                <w:szCs w:val="20"/>
                <w:lang w:eastAsia="de-DE"/>
                <w14:ligatures w14:val="standardContextual"/>
              </w:rPr>
            </w:pPr>
          </w:p>
        </w:tc>
      </w:tr>
      <w:tr w:rsidR="00674ED3" w:rsidRPr="00674ED3" w14:paraId="2E9AE447" w14:textId="77777777" w:rsidTr="00674E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5F6448BA" w14:textId="0E644CAF" w:rsidR="00674ED3" w:rsidRPr="00674ED3" w:rsidRDefault="00674ED3" w:rsidP="00674ED3">
            <w:pPr>
              <w:spacing w:line="259" w:lineRule="auto"/>
              <w:ind w:hanging="10"/>
              <w:rPr>
                <w:rFonts w:ascii="Open Sans" w:eastAsia="Arial" w:hAnsi="Open Sans" w:cs="Open Sans"/>
                <w:color w:val="000000"/>
                <w:kern w:val="2"/>
                <w:sz w:val="20"/>
                <w:szCs w:val="20"/>
                <w:lang w:eastAsia="de-DE"/>
                <w14:ligatures w14:val="standardContextual"/>
              </w:rPr>
            </w:pPr>
            <w:r w:rsidRPr="00674ED3">
              <w:rPr>
                <w:rFonts w:ascii="Open Sans" w:eastAsia="Arial" w:hAnsi="Open Sans" w:cs="Open Sans"/>
                <w:color w:val="000000"/>
                <w:kern w:val="2"/>
                <w:sz w:val="20"/>
                <w:szCs w:val="20"/>
                <w:lang w:eastAsia="de-DE"/>
                <w14:ligatures w14:val="standardContextual"/>
              </w:rPr>
              <w:t>relevante Vorgaben u.a. Bildungsgangkonferenzbeschlüsse (z.B. didaktische Jahresplanung, Lernsituation), Praktikumsorganisation, schulische Umsetzung der Stundentafel, Stundenplan, schulische Unterrichtsorganisation, Koordinierung Berufskolleg und Betrieb, …</w:t>
            </w:r>
          </w:p>
        </w:tc>
        <w:tc>
          <w:tcPr>
            <w:tcW w:w="4573" w:type="dxa"/>
          </w:tcPr>
          <w:p w14:paraId="2546F7BD" w14:textId="77777777" w:rsidR="00674ED3" w:rsidRPr="00674ED3" w:rsidRDefault="00674ED3" w:rsidP="00674ED3">
            <w:pPr>
              <w:spacing w:line="259" w:lineRule="auto"/>
              <w:cnfStyle w:val="000000100000" w:firstRow="0" w:lastRow="0" w:firstColumn="0" w:lastColumn="0" w:oddVBand="0" w:evenVBand="0" w:oddHBand="1" w:evenHBand="0" w:firstRowFirstColumn="0" w:firstRowLastColumn="0" w:lastRowFirstColumn="0" w:lastRowLastColumn="0"/>
              <w:rPr>
                <w:rFonts w:ascii="Open Sans" w:eastAsia="Arial" w:hAnsi="Open Sans" w:cs="Open Sans"/>
                <w:iCs/>
                <w:color w:val="000000"/>
                <w:kern w:val="2"/>
                <w:sz w:val="20"/>
                <w:szCs w:val="20"/>
                <w:lang w:eastAsia="de-DE"/>
                <w14:ligatures w14:val="standardContextual"/>
              </w:rPr>
            </w:pPr>
          </w:p>
        </w:tc>
      </w:tr>
      <w:tr w:rsidR="00674ED3" w:rsidRPr="00674ED3" w14:paraId="04BE4863" w14:textId="77777777" w:rsidTr="00674ED3">
        <w:tc>
          <w:tcPr>
            <w:cnfStyle w:val="001000000000" w:firstRow="0" w:lastRow="0" w:firstColumn="1" w:lastColumn="0" w:oddVBand="0" w:evenVBand="0" w:oddHBand="0" w:evenHBand="0" w:firstRowFirstColumn="0" w:firstRowLastColumn="0" w:lastRowFirstColumn="0" w:lastRowLastColumn="0"/>
            <w:tcW w:w="4770" w:type="dxa"/>
          </w:tcPr>
          <w:p w14:paraId="073450BD" w14:textId="4FD73FE1" w:rsidR="00674ED3" w:rsidRPr="00674ED3" w:rsidRDefault="00674ED3" w:rsidP="00674ED3">
            <w:pPr>
              <w:spacing w:line="259" w:lineRule="auto"/>
              <w:rPr>
                <w:rFonts w:ascii="Open Sans" w:eastAsia="Arial" w:hAnsi="Open Sans" w:cs="Open Sans"/>
                <w:iCs/>
                <w:color w:val="000000"/>
                <w:kern w:val="2"/>
                <w:sz w:val="20"/>
                <w:szCs w:val="20"/>
                <w:lang w:eastAsia="de-DE"/>
                <w14:ligatures w14:val="standardContextual"/>
              </w:rPr>
            </w:pPr>
            <w:r w:rsidRPr="00674ED3">
              <w:rPr>
                <w:rFonts w:ascii="Open Sans" w:eastAsia="Arial" w:hAnsi="Open Sans" w:cs="Open Sans"/>
                <w:color w:val="000000"/>
                <w:kern w:val="2"/>
                <w:sz w:val="20"/>
                <w:szCs w:val="20"/>
                <w:lang w:eastAsia="de-DE"/>
                <w14:ligatures w14:val="standardContextual"/>
              </w:rPr>
              <w:t>lerngruppenspezifische Aspekte wie z.B. Förderpläne, Klassenraumorganisation und Medienausstattung</w:t>
            </w:r>
          </w:p>
        </w:tc>
        <w:tc>
          <w:tcPr>
            <w:tcW w:w="4573" w:type="dxa"/>
          </w:tcPr>
          <w:p w14:paraId="7D0A0712" w14:textId="77777777" w:rsidR="00674ED3" w:rsidRPr="00674ED3" w:rsidRDefault="00674ED3" w:rsidP="00674ED3">
            <w:pPr>
              <w:spacing w:line="259" w:lineRule="auto"/>
              <w:cnfStyle w:val="000000000000" w:firstRow="0" w:lastRow="0" w:firstColumn="0" w:lastColumn="0" w:oddVBand="0" w:evenVBand="0" w:oddHBand="0" w:evenHBand="0" w:firstRowFirstColumn="0" w:firstRowLastColumn="0" w:lastRowFirstColumn="0" w:lastRowLastColumn="0"/>
              <w:rPr>
                <w:rFonts w:ascii="Open Sans" w:eastAsia="Arial" w:hAnsi="Open Sans" w:cs="Open Sans"/>
                <w:iCs/>
                <w:color w:val="000000"/>
                <w:kern w:val="2"/>
                <w:sz w:val="20"/>
                <w:szCs w:val="20"/>
                <w:lang w:eastAsia="de-DE"/>
                <w14:ligatures w14:val="standardContextual"/>
              </w:rPr>
            </w:pPr>
          </w:p>
        </w:tc>
      </w:tr>
      <w:tr w:rsidR="00674ED3" w:rsidRPr="00674ED3" w14:paraId="1C55C6FF" w14:textId="77777777" w:rsidTr="00674ED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70" w:type="dxa"/>
          </w:tcPr>
          <w:p w14:paraId="12EBA169" w14:textId="3D55CF72" w:rsidR="00674ED3" w:rsidRPr="00674ED3" w:rsidRDefault="00674ED3" w:rsidP="00674ED3">
            <w:pPr>
              <w:spacing w:after="5" w:line="250" w:lineRule="auto"/>
              <w:rPr>
                <w:rFonts w:ascii="Open Sans" w:eastAsia="Arial" w:hAnsi="Open Sans" w:cs="Open Sans"/>
                <w:color w:val="000000"/>
                <w:kern w:val="2"/>
                <w:sz w:val="20"/>
                <w:szCs w:val="20"/>
                <w:lang w:eastAsia="de-DE"/>
                <w14:ligatures w14:val="standardContextual"/>
              </w:rPr>
            </w:pPr>
            <w:r w:rsidRPr="00674ED3">
              <w:rPr>
                <w:rFonts w:ascii="Open Sans" w:eastAsia="Arial" w:hAnsi="Open Sans" w:cs="Open Sans"/>
                <w:color w:val="000000"/>
                <w:kern w:val="2"/>
                <w:sz w:val="20"/>
                <w:szCs w:val="20"/>
                <w:lang w:eastAsia="de-DE"/>
                <w14:ligatures w14:val="standardContextual"/>
              </w:rPr>
              <w:t>ggf. Zusammenarbeit innerhalb kollegialer Gruppen der Lehr</w:t>
            </w:r>
            <w:r w:rsidR="005E79C5">
              <w:rPr>
                <w:rFonts w:ascii="Open Sans" w:eastAsia="Arial" w:hAnsi="Open Sans" w:cs="Open Sans"/>
                <w:color w:val="000000"/>
                <w:kern w:val="2"/>
                <w:sz w:val="20"/>
                <w:szCs w:val="20"/>
                <w:lang w:eastAsia="de-DE"/>
                <w14:ligatures w14:val="standardContextual"/>
              </w:rPr>
              <w:t>kräfte</w:t>
            </w:r>
            <w:r w:rsidRPr="00674ED3">
              <w:rPr>
                <w:rFonts w:ascii="Open Sans" w:eastAsia="Arial" w:hAnsi="Open Sans" w:cs="Open Sans"/>
                <w:color w:val="000000"/>
                <w:kern w:val="2"/>
                <w:sz w:val="20"/>
                <w:szCs w:val="20"/>
                <w:lang w:eastAsia="de-DE"/>
                <w14:ligatures w14:val="standardContextual"/>
              </w:rPr>
              <w:t xml:space="preserve"> (z.B. Bildungsgang-team, Multiprofessionelles Team, Teamteaching zusammen mit anderen LAA/</w:t>
            </w:r>
            <w:proofErr w:type="spellStart"/>
            <w:r w:rsidRPr="00674ED3">
              <w:rPr>
                <w:rFonts w:ascii="Open Sans" w:eastAsia="Arial" w:hAnsi="Open Sans" w:cs="Open Sans"/>
                <w:color w:val="000000"/>
                <w:kern w:val="2"/>
                <w:sz w:val="20"/>
                <w:szCs w:val="20"/>
                <w:lang w:eastAsia="de-DE"/>
                <w14:ligatures w14:val="standardContextual"/>
              </w:rPr>
              <w:t>L.i.A</w:t>
            </w:r>
            <w:proofErr w:type="spellEnd"/>
            <w:r w:rsidRPr="00674ED3">
              <w:rPr>
                <w:rFonts w:ascii="Open Sans" w:eastAsia="Arial" w:hAnsi="Open Sans" w:cs="Open Sans"/>
                <w:color w:val="000000"/>
                <w:kern w:val="2"/>
                <w:sz w:val="20"/>
                <w:szCs w:val="20"/>
                <w:lang w:eastAsia="de-DE"/>
                <w14:ligatures w14:val="standardContextual"/>
              </w:rPr>
              <w:t>., mit Integrationshelfer</w:t>
            </w:r>
            <w:r w:rsidR="00C70631">
              <w:rPr>
                <w:rFonts w:ascii="Open Sans" w:eastAsia="Arial" w:hAnsi="Open Sans" w:cs="Open Sans"/>
                <w:color w:val="000000"/>
                <w:kern w:val="2"/>
                <w:sz w:val="20"/>
                <w:szCs w:val="20"/>
                <w:lang w:eastAsia="de-DE"/>
                <w14:ligatures w14:val="standardContextual"/>
              </w:rPr>
              <w:t>/-</w:t>
            </w:r>
            <w:r w:rsidRPr="00674ED3">
              <w:rPr>
                <w:rFonts w:ascii="Open Sans" w:eastAsia="Arial" w:hAnsi="Open Sans" w:cs="Open Sans"/>
                <w:color w:val="000000"/>
                <w:kern w:val="2"/>
                <w:sz w:val="20"/>
                <w:szCs w:val="20"/>
                <w:lang w:eastAsia="de-DE"/>
                <w14:ligatures w14:val="standardContextual"/>
              </w:rPr>
              <w:t>innen, mit Sonderpädagoginnen</w:t>
            </w:r>
            <w:r w:rsidR="00C70631">
              <w:rPr>
                <w:rFonts w:ascii="Open Sans" w:eastAsia="Arial" w:hAnsi="Open Sans" w:cs="Open Sans"/>
                <w:color w:val="000000"/>
                <w:kern w:val="2"/>
                <w:sz w:val="20"/>
                <w:szCs w:val="20"/>
                <w:lang w:eastAsia="de-DE"/>
                <w14:ligatures w14:val="standardContextual"/>
              </w:rPr>
              <w:t xml:space="preserve"> und -pädagogen</w:t>
            </w:r>
            <w:r w:rsidRPr="00674ED3">
              <w:rPr>
                <w:rFonts w:ascii="Open Sans" w:eastAsia="Arial" w:hAnsi="Open Sans" w:cs="Open Sans"/>
                <w:color w:val="000000"/>
                <w:kern w:val="2"/>
                <w:sz w:val="20"/>
                <w:szCs w:val="20"/>
                <w:lang w:eastAsia="de-DE"/>
                <w14:ligatures w14:val="standardContextual"/>
              </w:rPr>
              <w:t xml:space="preserve">, …). </w:t>
            </w:r>
            <w:r w:rsidRPr="00674ED3">
              <w:rPr>
                <w:rFonts w:ascii="Open Sans" w:eastAsia="Arial" w:hAnsi="Open Sans" w:cs="Open Sans"/>
                <w:color w:val="1F497D"/>
                <w:kern w:val="2"/>
                <w:sz w:val="20"/>
                <w:szCs w:val="20"/>
                <w:lang w:eastAsia="de-DE"/>
                <w14:ligatures w14:val="standardContextual"/>
              </w:rPr>
              <w:t xml:space="preserve"> </w:t>
            </w:r>
          </w:p>
        </w:tc>
        <w:tc>
          <w:tcPr>
            <w:tcW w:w="4573" w:type="dxa"/>
          </w:tcPr>
          <w:p w14:paraId="749BE965" w14:textId="77777777" w:rsidR="00674ED3" w:rsidRPr="00674ED3" w:rsidRDefault="00674ED3" w:rsidP="00674ED3">
            <w:pPr>
              <w:spacing w:line="259" w:lineRule="auto"/>
              <w:cnfStyle w:val="000000100000" w:firstRow="0" w:lastRow="0" w:firstColumn="0" w:lastColumn="0" w:oddVBand="0" w:evenVBand="0" w:oddHBand="1" w:evenHBand="0" w:firstRowFirstColumn="0" w:firstRowLastColumn="0" w:lastRowFirstColumn="0" w:lastRowLastColumn="0"/>
              <w:rPr>
                <w:rFonts w:ascii="Open Sans" w:eastAsia="Arial" w:hAnsi="Open Sans" w:cs="Open Sans"/>
                <w:iCs/>
                <w:color w:val="000000"/>
                <w:kern w:val="2"/>
                <w:sz w:val="20"/>
                <w:szCs w:val="20"/>
                <w:lang w:eastAsia="de-DE"/>
                <w14:ligatures w14:val="standardContextual"/>
              </w:rPr>
            </w:pPr>
          </w:p>
        </w:tc>
      </w:tr>
      <w:tr w:rsidR="00674ED3" w:rsidRPr="00674ED3" w14:paraId="2C76B288" w14:textId="77777777" w:rsidTr="00674ED3">
        <w:tc>
          <w:tcPr>
            <w:cnfStyle w:val="001000000000" w:firstRow="0" w:lastRow="0" w:firstColumn="1" w:lastColumn="0" w:oddVBand="0" w:evenVBand="0" w:oddHBand="0" w:evenHBand="0" w:firstRowFirstColumn="0" w:firstRowLastColumn="0" w:lastRowFirstColumn="0" w:lastRowLastColumn="0"/>
            <w:tcW w:w="4770" w:type="dxa"/>
          </w:tcPr>
          <w:p w14:paraId="21BFEF7E" w14:textId="211EDFD6" w:rsidR="00674ED3" w:rsidRPr="00674ED3" w:rsidRDefault="00674ED3" w:rsidP="00674ED3">
            <w:pPr>
              <w:spacing w:line="259" w:lineRule="auto"/>
              <w:rPr>
                <w:rFonts w:ascii="Open Sans" w:eastAsia="Arial" w:hAnsi="Open Sans" w:cs="Open Sans"/>
                <w:iCs/>
                <w:color w:val="000000"/>
                <w:kern w:val="2"/>
                <w:sz w:val="20"/>
                <w:szCs w:val="20"/>
                <w:lang w:eastAsia="de-DE"/>
                <w14:ligatures w14:val="standardContextual"/>
              </w:rPr>
            </w:pPr>
            <w:r w:rsidRPr="00674ED3">
              <w:rPr>
                <w:rFonts w:ascii="Open Sans" w:eastAsia="Arial" w:hAnsi="Open Sans" w:cs="Open Sans"/>
                <w:iCs/>
                <w:color w:val="000000"/>
                <w:kern w:val="2"/>
                <w:sz w:val="20"/>
                <w:szCs w:val="20"/>
                <w:lang w:eastAsia="de-DE"/>
                <w14:ligatures w14:val="standardContextual"/>
              </w:rPr>
              <w:t xml:space="preserve">Platzhalter für weitere fachspezifische Besonderheiten </w:t>
            </w:r>
          </w:p>
        </w:tc>
        <w:tc>
          <w:tcPr>
            <w:tcW w:w="4573" w:type="dxa"/>
          </w:tcPr>
          <w:p w14:paraId="5B5379DB" w14:textId="77777777" w:rsidR="00674ED3" w:rsidRPr="00674ED3" w:rsidRDefault="00674ED3" w:rsidP="00674ED3">
            <w:pPr>
              <w:spacing w:line="259" w:lineRule="auto"/>
              <w:cnfStyle w:val="000000000000" w:firstRow="0" w:lastRow="0" w:firstColumn="0" w:lastColumn="0" w:oddVBand="0" w:evenVBand="0" w:oddHBand="0" w:evenHBand="0" w:firstRowFirstColumn="0" w:firstRowLastColumn="0" w:lastRowFirstColumn="0" w:lastRowLastColumn="0"/>
              <w:rPr>
                <w:rFonts w:ascii="Open Sans" w:eastAsia="Arial" w:hAnsi="Open Sans" w:cs="Open Sans"/>
                <w:iCs/>
                <w:color w:val="000000"/>
                <w:kern w:val="2"/>
                <w:sz w:val="20"/>
                <w:szCs w:val="20"/>
                <w:lang w:eastAsia="de-DE"/>
                <w14:ligatures w14:val="standardContextual"/>
              </w:rPr>
            </w:pPr>
          </w:p>
        </w:tc>
      </w:tr>
    </w:tbl>
    <w:p w14:paraId="2142265E" w14:textId="17C23C8A" w:rsidR="005E79C5" w:rsidRDefault="005E79C5">
      <w:pPr>
        <w:pStyle w:val="00Flietext"/>
      </w:pPr>
    </w:p>
    <w:p w14:paraId="5E73B3B6" w14:textId="77777777" w:rsidR="00674ED3" w:rsidRDefault="005E79C5">
      <w:pPr>
        <w:pStyle w:val="00Flietext"/>
      </w:pPr>
      <w:r>
        <w:br w:type="column"/>
      </w:r>
    </w:p>
    <w:p w14:paraId="7C2E31A5" w14:textId="3B1AD13D" w:rsidR="00F31D82" w:rsidRDefault="008A6394" w:rsidP="00330D0D">
      <w:pPr>
        <w:pStyle w:val="berschrift3"/>
      </w:pPr>
      <w:bookmarkStart w:id="3" w:name="_Toc239523979"/>
      <w:r>
        <w:t xml:space="preserve">2 </w:t>
      </w:r>
      <w:r w:rsidR="005E79C5" w:rsidRPr="00330D0D">
        <w:t>Innere</w:t>
      </w:r>
      <w:r w:rsidR="005E79C5">
        <w:t xml:space="preserve"> Lernorganisation</w:t>
      </w:r>
      <w:bookmarkEnd w:id="3"/>
    </w:p>
    <w:p w14:paraId="66AAA891" w14:textId="0EA09DA3" w:rsidR="005E79C5" w:rsidRPr="005E79C5" w:rsidRDefault="005E79C5" w:rsidP="005E79C5">
      <w:pPr>
        <w:pStyle w:val="00Flietext"/>
        <w:rPr>
          <w:lang w:eastAsia="de-DE"/>
        </w:rPr>
      </w:pPr>
      <w:r w:rsidRPr="005E79C5">
        <w:rPr>
          <w:lang w:eastAsia="de-DE"/>
        </w:rPr>
        <w:t>Die innere Lernorganisation beschreibt, aus welchem Grund, zu welchem Zweck und auf welche Art und Weise sich die Lernenden mit dem Lerngegenstand auseinandersetzen. Dies sind Planungsentscheidungen, die die</w:t>
      </w:r>
      <w:r w:rsidR="00A21FDF">
        <w:rPr>
          <w:lang w:eastAsia="de-DE"/>
        </w:rPr>
        <w:t xml:space="preserve"> bzw. </w:t>
      </w:r>
      <w:r w:rsidRPr="005E79C5">
        <w:rPr>
          <w:lang w:eastAsia="de-DE"/>
        </w:rPr>
        <w:t>der LAA/</w:t>
      </w:r>
      <w:proofErr w:type="spellStart"/>
      <w:r w:rsidRPr="005E79C5">
        <w:rPr>
          <w:lang w:eastAsia="de-DE"/>
        </w:rPr>
        <w:t>L.i.A</w:t>
      </w:r>
      <w:proofErr w:type="spellEnd"/>
      <w:r w:rsidRPr="005E79C5">
        <w:rPr>
          <w:lang w:eastAsia="de-DE"/>
        </w:rPr>
        <w:t xml:space="preserve">. beeinflussen kann. </w:t>
      </w:r>
    </w:p>
    <w:p w14:paraId="61BD97C0" w14:textId="77777777" w:rsidR="00A125CD" w:rsidRDefault="005E79C5" w:rsidP="00330D0D">
      <w:pPr>
        <w:pStyle w:val="berschrift4"/>
      </w:pPr>
      <w:bookmarkStart w:id="4" w:name="_Toc239523980"/>
      <w:r>
        <w:t xml:space="preserve">2.1 </w:t>
      </w:r>
      <w:r w:rsidRPr="00841147">
        <w:t>Lernausgangslage</w:t>
      </w:r>
      <w:r>
        <w:t xml:space="preserve"> der Lernenden</w:t>
      </w:r>
      <w:bookmarkEnd w:id="4"/>
      <w:r>
        <w:t xml:space="preserve"> </w:t>
      </w:r>
    </w:p>
    <w:p w14:paraId="54CCD29F" w14:textId="45E5B2C7" w:rsidR="005E79C5" w:rsidRDefault="005E79C5" w:rsidP="00A125CD">
      <w:pPr>
        <w:pStyle w:val="00Flietext"/>
        <w:rPr>
          <w:b/>
          <w:bCs/>
        </w:rPr>
      </w:pPr>
      <w:r w:rsidRPr="00A125CD">
        <w:rPr>
          <w:b/>
          <w:bCs/>
        </w:rPr>
        <w:t xml:space="preserve">Vorschlag: </w:t>
      </w:r>
      <w:r w:rsidR="00972B44" w:rsidRPr="00A125CD">
        <w:rPr>
          <w:b/>
          <w:bCs/>
        </w:rPr>
        <w:t>Eine</w:t>
      </w:r>
      <w:r w:rsidRPr="00A125CD">
        <w:rPr>
          <w:b/>
          <w:bCs/>
        </w:rPr>
        <w:t xml:space="preserve"> DIN-A4-Seite</w:t>
      </w:r>
    </w:p>
    <w:p w14:paraId="539FFC34" w14:textId="77777777" w:rsidR="009F6FE5" w:rsidRPr="00A125CD" w:rsidRDefault="009F6FE5" w:rsidP="00A125CD">
      <w:pPr>
        <w:pStyle w:val="00Flietext"/>
        <w:rPr>
          <w:b/>
          <w:bCs/>
        </w:rPr>
      </w:pPr>
    </w:p>
    <w:p w14:paraId="50B90563" w14:textId="77777777" w:rsidR="005E79C5" w:rsidRDefault="005E79C5" w:rsidP="005E79C5">
      <w:pPr>
        <w:pStyle w:val="00Flietext"/>
      </w:pPr>
      <w:r>
        <w:t xml:space="preserve">Die Unterrichtsplanung </w:t>
      </w:r>
      <w:r w:rsidRPr="005E79C5">
        <w:t>stellt</w:t>
      </w:r>
      <w:r>
        <w:t xml:space="preserve"> eine Passung zu der Lernausgangslage der Lernenden her. </w:t>
      </w:r>
    </w:p>
    <w:p w14:paraId="651088D2" w14:textId="77777777" w:rsidR="005E79C5" w:rsidRDefault="005E79C5" w:rsidP="005E79C5">
      <w:pPr>
        <w:pStyle w:val="00Flietext"/>
      </w:pPr>
      <w:r>
        <w:t>Zu der Lernausgangslage und zu den Ressourcen der Lernenden gehören z.B.</w:t>
      </w:r>
    </w:p>
    <w:p w14:paraId="465DC2AB" w14:textId="77777777" w:rsidR="005E79C5" w:rsidRDefault="005E79C5" w:rsidP="005E79C5">
      <w:pPr>
        <w:pStyle w:val="00Flietext"/>
      </w:pPr>
      <w:r>
        <w:t>-</w:t>
      </w:r>
      <w:r>
        <w:tab/>
        <w:t>aus dem Fachunterricht oder dem Bildungsgang</w:t>
      </w:r>
    </w:p>
    <w:p w14:paraId="160206EB" w14:textId="77777777" w:rsidR="005E79C5" w:rsidRDefault="005E79C5" w:rsidP="005E79C5">
      <w:pPr>
        <w:pStyle w:val="00Flietext"/>
      </w:pPr>
      <w:r>
        <w:t>-</w:t>
      </w:r>
      <w:r>
        <w:tab/>
        <w:t>aus der Lernkompetenz</w:t>
      </w:r>
    </w:p>
    <w:p w14:paraId="66D03551" w14:textId="77777777" w:rsidR="005E79C5" w:rsidRDefault="005E79C5" w:rsidP="005E79C5">
      <w:pPr>
        <w:pStyle w:val="00Flietext"/>
      </w:pPr>
      <w:r>
        <w:t>-</w:t>
      </w:r>
      <w:r>
        <w:tab/>
        <w:t>aus der beruflichen Tätigkeit bzw. aus Praktikumserfahrungen</w:t>
      </w:r>
    </w:p>
    <w:p w14:paraId="5C9A5D5C" w14:textId="77777777" w:rsidR="005E79C5" w:rsidRDefault="005E79C5" w:rsidP="005E79C5">
      <w:pPr>
        <w:pStyle w:val="00Flietext"/>
      </w:pPr>
      <w:r>
        <w:t>-</w:t>
      </w:r>
      <w:r>
        <w:tab/>
        <w:t>aus dem Lebensbereich</w:t>
      </w:r>
    </w:p>
    <w:p w14:paraId="0263BBFF" w14:textId="42CC2B57" w:rsidR="00F31D82" w:rsidRDefault="005E79C5" w:rsidP="005E79C5">
      <w:pPr>
        <w:pStyle w:val="00Flietext"/>
      </w:pPr>
      <w:r>
        <w:t>-</w:t>
      </w:r>
      <w:r>
        <w:tab/>
        <w:t>aus dem gesellschaftlichen Kontext</w:t>
      </w:r>
    </w:p>
    <w:p w14:paraId="4DC04604" w14:textId="77777777" w:rsidR="005E79C5" w:rsidRDefault="005E79C5" w:rsidP="005E79C5">
      <w:pPr>
        <w:pStyle w:val="00Flietext"/>
      </w:pPr>
      <w:r>
        <w:t xml:space="preserve">hervorgegangenes Wissen und Können (Qualifikationen) bzw. Kompetenzen, die die Lernenden in Bezug auf die in dieser Unterrichtsstunde relevante Lernherausforderung und Lernhandlung bereits erworben haben. </w:t>
      </w:r>
    </w:p>
    <w:p w14:paraId="644AE543" w14:textId="047FDB18" w:rsidR="005E79C5" w:rsidRDefault="005E79C5" w:rsidP="005E79C5">
      <w:pPr>
        <w:pStyle w:val="00Flietext"/>
      </w:pPr>
      <w:r>
        <w:t xml:space="preserve">Mögliche Aspekte der für diese Unterrichtsstunde relevanten Lernvoraussetzungen können z.B. kognitive, emotional-soziale, körperliche, gesundheitliche und motorische, sprachlich-kulturelle, motivationale oder Lernstrategien betreffende Lernvoraussetzungen sein. </w:t>
      </w:r>
    </w:p>
    <w:p w14:paraId="472FE553" w14:textId="284A2511" w:rsidR="00F31D82" w:rsidRDefault="005E79C5" w:rsidP="005E79C5">
      <w:pPr>
        <w:pStyle w:val="00Flietext"/>
      </w:pPr>
      <w:r>
        <w:t>Angaben zu den einzelnen Lernenden sind zu anonymisieren.</w:t>
      </w:r>
    </w:p>
    <w:p w14:paraId="6E28210C" w14:textId="052E0D77" w:rsidR="00972B44" w:rsidRDefault="00972B44" w:rsidP="00330D0D">
      <w:pPr>
        <w:pStyle w:val="berschrift4"/>
        <w:spacing w:line="400" w:lineRule="exact"/>
      </w:pPr>
      <w:bookmarkStart w:id="5" w:name="_Toc239523981"/>
      <w:r>
        <w:t>2.2 Zentrale didaktisch-methodische Entscheidungen und ihre Begründungen</w:t>
      </w:r>
      <w:bookmarkEnd w:id="5"/>
      <w:r>
        <w:t xml:space="preserve"> </w:t>
      </w:r>
    </w:p>
    <w:p w14:paraId="78274B04" w14:textId="12B7C9B5" w:rsidR="00972B44" w:rsidRDefault="00972B44" w:rsidP="00A125CD">
      <w:pPr>
        <w:pStyle w:val="00Flietext"/>
        <w:rPr>
          <w:b/>
          <w:bCs/>
        </w:rPr>
      </w:pPr>
      <w:r w:rsidRPr="00A125CD">
        <w:rPr>
          <w:b/>
          <w:bCs/>
        </w:rPr>
        <w:t>Vorschlag: Zwei DIN A4-Seiten</w:t>
      </w:r>
    </w:p>
    <w:p w14:paraId="5EC24FFD" w14:textId="77777777" w:rsidR="009F6FE5" w:rsidRDefault="009F6FE5" w:rsidP="00A125CD">
      <w:pPr>
        <w:pStyle w:val="00Flietext"/>
        <w:rPr>
          <w:b/>
          <w:bCs/>
        </w:rPr>
      </w:pPr>
    </w:p>
    <w:p w14:paraId="3E0EC481" w14:textId="1DAD1C3C" w:rsidR="00972B44" w:rsidRDefault="00972B44" w:rsidP="00972B44">
      <w:pPr>
        <w:pStyle w:val="00Flietext"/>
      </w:pPr>
      <w:r>
        <w:t>In diesem Abschnitt werden die zentralen didaktisch-methodischen Entscheidungen zur Planung der Unterrichtsstunde dargelegt und vor dem Hintergrund von Lernausgangslage und ausgewähltem didaktischem Ansatz zusammenhängend und in nachvollziehbarem Bezug zur spezifischen Lernsituation und zum unterrichtlichen Vorlauf begründet.</w:t>
      </w:r>
    </w:p>
    <w:p w14:paraId="57956D1E" w14:textId="30965963" w:rsidR="00972B44" w:rsidRDefault="00972B44" w:rsidP="00972B44">
      <w:pPr>
        <w:pStyle w:val="00Flietext"/>
      </w:pPr>
      <w:r>
        <w:t>Grundlage hierfür ist spezifisch ausgewählte aktuelle berufs- und allgemeindidaktische, fachdidaktische sowie fachwissenschaftliche Literatur. Anordnung, Schwerpunktsetzung sowie Umfang und Tiefe der Darstellung richten sich danach, welche Aspekte für das Verständnis der konkreten didaktisch-methodischen Entscheidungen in Passung zur äußeren Lernorganisation und zu den diagnostizierten Lernvoraussetzungen der konkreten Lerngruppe am wichtigsten sind.</w:t>
      </w:r>
    </w:p>
    <w:p w14:paraId="46E3E073" w14:textId="77777777" w:rsidR="00A125CD" w:rsidRDefault="00A125CD" w:rsidP="00972B44">
      <w:pPr>
        <w:pStyle w:val="00Flietext"/>
      </w:pPr>
    </w:p>
    <w:p w14:paraId="1A87F317" w14:textId="77777777" w:rsidR="00972B44" w:rsidRDefault="00972B44" w:rsidP="00972B44">
      <w:pPr>
        <w:pStyle w:val="00Flietext"/>
      </w:pPr>
      <w:r>
        <w:t xml:space="preserve">Eine Orientierung an den Fragen der TOPIK der Unterrichtsvorbereitung (Wozu, Woran, Wie und Womit) sowie an Lernanlass und Lernherausforderung ist hilfreich. Passend zum gewählten didaktischen Ansatz wird ein </w:t>
      </w:r>
      <w:proofErr w:type="spellStart"/>
      <w:r>
        <w:t>Phasierungsschema</w:t>
      </w:r>
      <w:proofErr w:type="spellEnd"/>
      <w:r>
        <w:t xml:space="preserve"> (z. B. das AVIVA-Schema) ausgewählt und ggf. begründet. So wird erkennbar, dass die Unterrichtsstunde den im längerfristigen Unterrichtszusammenhang angelegten Lern- und Entwicklungsprozess sinnvoll fortsetzt.</w:t>
      </w:r>
    </w:p>
    <w:p w14:paraId="6C856F00" w14:textId="77777777" w:rsidR="00972B44" w:rsidRDefault="00972B44" w:rsidP="00972B44">
      <w:pPr>
        <w:pStyle w:val="00Flietext"/>
      </w:pPr>
      <w:r>
        <w:lastRenderedPageBreak/>
        <w:t xml:space="preserve">Je nach didaktischer Schwerpunktsetzung werden die Umsetzungsmöglichkeiten für Individuelle Förderung und Differenzierung begründet. Gegebenenfalls wird die stundenbezogene Planung der Arbeit in kollegialen Gruppen der Lehrenden begründet. Im Rahmen der Staatsprüfung sind die beiden letztgenannten Aspekte verpflichtend. </w:t>
      </w:r>
    </w:p>
    <w:p w14:paraId="60454F57" w14:textId="5600554D" w:rsidR="00972B44" w:rsidRDefault="00972B44" w:rsidP="00972B44">
      <w:pPr>
        <w:pStyle w:val="00Flietext"/>
      </w:pPr>
      <w:r>
        <w:t>Es wird zudem begründet, wie der im Rahmen der Unterrichtsstunde ermöglichte Lernertrag in den folgenden Unterrichtseinheiten sinnvoll genutzt und validiert wird.</w:t>
      </w:r>
    </w:p>
    <w:p w14:paraId="5F8F6307" w14:textId="77777777" w:rsidR="00A125CD" w:rsidRDefault="00972B44" w:rsidP="0017271C">
      <w:pPr>
        <w:pStyle w:val="berschrift4"/>
      </w:pPr>
      <w:bookmarkStart w:id="6" w:name="_Toc239523982"/>
      <w:r>
        <w:t>2.3 Zielsetzung der Unterrichtsstunde</w:t>
      </w:r>
      <w:bookmarkEnd w:id="6"/>
      <w:r>
        <w:t xml:space="preserve"> </w:t>
      </w:r>
    </w:p>
    <w:p w14:paraId="71B6EF27" w14:textId="77777777" w:rsidR="00972B44" w:rsidRPr="00972B44" w:rsidRDefault="00972B44" w:rsidP="00972B44">
      <w:pPr>
        <w:pStyle w:val="00Flietext"/>
        <w:rPr>
          <w:i/>
          <w:iCs/>
        </w:rPr>
      </w:pPr>
      <w:r w:rsidRPr="00972B44">
        <w:rPr>
          <w:i/>
          <w:iCs/>
        </w:rPr>
        <w:t xml:space="preserve">Kompetenz </w:t>
      </w:r>
    </w:p>
    <w:p w14:paraId="1201A95A" w14:textId="2DA77A21" w:rsidR="00972B44" w:rsidRDefault="00972B44" w:rsidP="00972B44">
      <w:pPr>
        <w:pStyle w:val="00Flietext"/>
      </w:pPr>
      <w:r>
        <w:t xml:space="preserve">Grundsätzlich wird am Berufskolleg die umfassende berufliche, gesellschaftliche und personale Handlungskompetenz gefördert. An dieser Stelle wird der im Rahmen der Unterrichtsstunde ermöglichte Kompetenzzuwachs dargestellt und begründet. Dabei geht es nur um die Kompetenz(en), die in der gezeigten Unterrichtsstunde schwerpunktmäßig konkret gefördert werden. In der Regel steht eine Kompetenz pro Unterrichtsstunde im Vordergrund. Es können Kompetenzstufenmodelle bei der Beschreibung und Systematisierung genutzt werden. </w:t>
      </w:r>
    </w:p>
    <w:p w14:paraId="6993130E" w14:textId="77777777" w:rsidR="00972B44" w:rsidRDefault="00972B44" w:rsidP="00972B44">
      <w:pPr>
        <w:pStyle w:val="00Flietext"/>
      </w:pPr>
    </w:p>
    <w:p w14:paraId="64CA90AC" w14:textId="77777777" w:rsidR="00972B44" w:rsidRPr="00972B44" w:rsidRDefault="00972B44" w:rsidP="00972B44">
      <w:pPr>
        <w:pStyle w:val="00Flietext"/>
        <w:rPr>
          <w:i/>
          <w:iCs/>
        </w:rPr>
      </w:pPr>
      <w:r w:rsidRPr="00972B44">
        <w:rPr>
          <w:i/>
          <w:iCs/>
        </w:rPr>
        <w:t xml:space="preserve">Qualifikationen </w:t>
      </w:r>
    </w:p>
    <w:p w14:paraId="4A1D126A" w14:textId="77777777" w:rsidR="00972B44" w:rsidRDefault="00972B44" w:rsidP="00972B44">
      <w:pPr>
        <w:pStyle w:val="00Flietext"/>
      </w:pPr>
      <w:r>
        <w:t xml:space="preserve">Es wird die Lernprogression im Bereich der Qualifikationen dargestellt und begründet, die aufbauend auf die o.g. Lernvoraussetzungen in der Unterrichtsstunde zur Förderung des angestrebten Kompetenzzuwachses geplant ist. </w:t>
      </w:r>
    </w:p>
    <w:p w14:paraId="51F4F657" w14:textId="77777777" w:rsidR="007C5D88" w:rsidRDefault="00972B44" w:rsidP="0017271C">
      <w:pPr>
        <w:pStyle w:val="berschrift4"/>
      </w:pPr>
      <w:bookmarkStart w:id="7" w:name="_Toc239523983"/>
      <w:r>
        <w:t>2.4 Geplanter Unterrichtsverlauf</w:t>
      </w:r>
      <w:bookmarkEnd w:id="7"/>
      <w:r>
        <w:t xml:space="preserve"> </w:t>
      </w:r>
    </w:p>
    <w:p w14:paraId="28FA9F8A" w14:textId="073ECEB2" w:rsidR="00972B44" w:rsidRPr="007C5D88" w:rsidRDefault="00972B44" w:rsidP="00A125CD">
      <w:pPr>
        <w:pStyle w:val="00Flietext"/>
        <w:rPr>
          <w:b/>
          <w:bCs/>
        </w:rPr>
      </w:pPr>
      <w:r w:rsidRPr="007C5D88">
        <w:rPr>
          <w:b/>
          <w:bCs/>
        </w:rPr>
        <w:t>Vorschlag: Eine DIN A4-Seite</w:t>
      </w:r>
    </w:p>
    <w:p w14:paraId="31C72ECD" w14:textId="3635322A" w:rsidR="00972B44" w:rsidRDefault="00972B44" w:rsidP="00972B44">
      <w:pPr>
        <w:pStyle w:val="00Flietext"/>
      </w:pPr>
      <w:r>
        <w:t xml:space="preserve">Hier erscheint die zusammenfassende tabellarische Übersicht der Unterrichtsstunde. Der geplante Unterrichtsverlauf wird in Form eines </w:t>
      </w:r>
      <w:proofErr w:type="spellStart"/>
      <w:r>
        <w:t>Phasierungsschemas</w:t>
      </w:r>
      <w:proofErr w:type="spellEnd"/>
      <w:r>
        <w:t xml:space="preserve"> dargestellt, </w:t>
      </w:r>
      <w:proofErr w:type="gramStart"/>
      <w:r>
        <w:t>das</w:t>
      </w:r>
      <w:proofErr w:type="gramEnd"/>
      <w:r>
        <w:t xml:space="preserve"> die didaktisch-methodische Schwerpunktsetzung der Unterrichtsstunde widerspiegelt. Die Phasierung ist in sich stimmig und die Übergänge zwischen den Unterrichtsphasen sind funktional gestaltet.  </w:t>
      </w:r>
    </w:p>
    <w:p w14:paraId="22075F63" w14:textId="77777777" w:rsidR="00972B44" w:rsidRDefault="00972B44" w:rsidP="00972B44">
      <w:pPr>
        <w:pStyle w:val="00Flietext"/>
      </w:pPr>
    </w:p>
    <w:tbl>
      <w:tblPr>
        <w:tblStyle w:val="EinfacheTabelle1"/>
        <w:tblW w:w="8949" w:type="dxa"/>
        <w:tblLook w:val="04A0" w:firstRow="1" w:lastRow="0" w:firstColumn="1" w:lastColumn="0" w:noHBand="0" w:noVBand="1"/>
      </w:tblPr>
      <w:tblGrid>
        <w:gridCol w:w="1582"/>
        <w:gridCol w:w="3065"/>
        <w:gridCol w:w="2000"/>
        <w:gridCol w:w="2302"/>
      </w:tblGrid>
      <w:tr w:rsidR="00972B44" w:rsidRPr="00B971F0" w14:paraId="6AE47773" w14:textId="77777777" w:rsidTr="00B971F0">
        <w:trPr>
          <w:cnfStyle w:val="100000000000" w:firstRow="1" w:lastRow="0" w:firstColumn="0" w:lastColumn="0" w:oddVBand="0" w:evenVBand="0" w:oddHBand="0" w:evenHBand="0" w:firstRowFirstColumn="0" w:firstRowLastColumn="0" w:lastRowFirstColumn="0" w:lastRowLastColumn="0"/>
          <w:trHeight w:val="590"/>
        </w:trPr>
        <w:tc>
          <w:tcPr>
            <w:cnfStyle w:val="001000000000" w:firstRow="0" w:lastRow="0" w:firstColumn="1" w:lastColumn="0" w:oddVBand="0" w:evenVBand="0" w:oddHBand="0" w:evenHBand="0" w:firstRowFirstColumn="0" w:firstRowLastColumn="0" w:lastRowFirstColumn="0" w:lastRowLastColumn="0"/>
            <w:tcW w:w="1582" w:type="dxa"/>
          </w:tcPr>
          <w:p w14:paraId="7FA31820" w14:textId="77777777" w:rsidR="00972B44" w:rsidRPr="00B971F0" w:rsidRDefault="00972B44" w:rsidP="00B971F0">
            <w:pPr>
              <w:spacing w:line="259" w:lineRule="auto"/>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Unterrichts-phase </w:t>
            </w:r>
          </w:p>
        </w:tc>
        <w:tc>
          <w:tcPr>
            <w:tcW w:w="3065" w:type="dxa"/>
          </w:tcPr>
          <w:p w14:paraId="2EE18F38" w14:textId="77777777" w:rsidR="00972B44" w:rsidRPr="00B971F0" w:rsidRDefault="00972B44" w:rsidP="00B971F0">
            <w:pPr>
              <w:spacing w:line="259" w:lineRule="auto"/>
              <w:cnfStyle w:val="100000000000" w:firstRow="1" w:lastRow="0" w:firstColumn="0" w:lastColumn="0" w:oddVBand="0" w:evenVBand="0" w:oddHBand="0"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Handlungsschritte </w:t>
            </w:r>
          </w:p>
        </w:tc>
        <w:tc>
          <w:tcPr>
            <w:tcW w:w="2000" w:type="dxa"/>
          </w:tcPr>
          <w:p w14:paraId="1E401A1B" w14:textId="77777777" w:rsidR="00972B44" w:rsidRPr="00B971F0" w:rsidRDefault="00972B44" w:rsidP="00B971F0">
            <w:pPr>
              <w:spacing w:line="259" w:lineRule="auto"/>
              <w:cnfStyle w:val="100000000000" w:firstRow="1" w:lastRow="0" w:firstColumn="0" w:lastColumn="0" w:oddVBand="0" w:evenVBand="0" w:oddHBand="0"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Aktions- bzw.  Sozialform </w:t>
            </w:r>
          </w:p>
        </w:tc>
        <w:tc>
          <w:tcPr>
            <w:tcW w:w="2302" w:type="dxa"/>
          </w:tcPr>
          <w:p w14:paraId="1C365195" w14:textId="2CB34386" w:rsidR="00972B44" w:rsidRPr="00B971F0" w:rsidRDefault="00972B44" w:rsidP="00B971F0">
            <w:pPr>
              <w:spacing w:line="259" w:lineRule="auto"/>
              <w:cnfStyle w:val="100000000000" w:firstRow="1" w:lastRow="0" w:firstColumn="0" w:lastColumn="0" w:oddVBand="0" w:evenVBand="0" w:oddHBand="0"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Medien und Materialien </w:t>
            </w:r>
          </w:p>
        </w:tc>
      </w:tr>
      <w:tr w:rsidR="00972B44" w:rsidRPr="00B971F0" w14:paraId="7405AAF1" w14:textId="77777777" w:rsidTr="00B971F0">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1582" w:type="dxa"/>
          </w:tcPr>
          <w:p w14:paraId="59C76B11" w14:textId="77777777" w:rsidR="00972B44" w:rsidRPr="00B971F0" w:rsidRDefault="00972B44" w:rsidP="00B971F0">
            <w:pPr>
              <w:spacing w:line="259" w:lineRule="auto"/>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3065" w:type="dxa"/>
          </w:tcPr>
          <w:p w14:paraId="5263416B" w14:textId="77777777" w:rsidR="00972B44" w:rsidRPr="00B971F0" w:rsidRDefault="00972B44" w:rsidP="00B971F0">
            <w:pPr>
              <w:spacing w:line="259" w:lineRule="auto"/>
              <w:cnfStyle w:val="000000100000" w:firstRow="0" w:lastRow="0" w:firstColumn="0" w:lastColumn="0" w:oddVBand="0" w:evenVBand="0" w:oddHBand="1"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2000" w:type="dxa"/>
          </w:tcPr>
          <w:p w14:paraId="44D18255" w14:textId="77777777" w:rsidR="00972B44" w:rsidRPr="00B971F0" w:rsidRDefault="00972B44" w:rsidP="00B971F0">
            <w:pPr>
              <w:spacing w:line="259" w:lineRule="auto"/>
              <w:cnfStyle w:val="000000100000" w:firstRow="0" w:lastRow="0" w:firstColumn="0" w:lastColumn="0" w:oddVBand="0" w:evenVBand="0" w:oddHBand="1"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2302" w:type="dxa"/>
          </w:tcPr>
          <w:p w14:paraId="3481D643" w14:textId="77777777" w:rsidR="00972B44" w:rsidRPr="00B971F0" w:rsidRDefault="00972B44" w:rsidP="00B971F0">
            <w:pPr>
              <w:spacing w:line="259" w:lineRule="auto"/>
              <w:cnfStyle w:val="000000100000" w:firstRow="0" w:lastRow="0" w:firstColumn="0" w:lastColumn="0" w:oddVBand="0" w:evenVBand="0" w:oddHBand="1"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r>
      <w:tr w:rsidR="00972B44" w:rsidRPr="00B971F0" w14:paraId="6CF9C5D8" w14:textId="77777777" w:rsidTr="00B971F0">
        <w:trPr>
          <w:trHeight w:val="290"/>
        </w:trPr>
        <w:tc>
          <w:tcPr>
            <w:cnfStyle w:val="001000000000" w:firstRow="0" w:lastRow="0" w:firstColumn="1" w:lastColumn="0" w:oddVBand="0" w:evenVBand="0" w:oddHBand="0" w:evenHBand="0" w:firstRowFirstColumn="0" w:firstRowLastColumn="0" w:lastRowFirstColumn="0" w:lastRowLastColumn="0"/>
            <w:tcW w:w="1582" w:type="dxa"/>
          </w:tcPr>
          <w:p w14:paraId="187BE141" w14:textId="77777777" w:rsidR="00972B44" w:rsidRPr="00B971F0" w:rsidRDefault="00972B44" w:rsidP="00B971F0">
            <w:pPr>
              <w:spacing w:line="259" w:lineRule="auto"/>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3065" w:type="dxa"/>
          </w:tcPr>
          <w:p w14:paraId="637D3E46" w14:textId="77777777" w:rsidR="00972B44" w:rsidRPr="00B971F0" w:rsidRDefault="00972B44" w:rsidP="00B971F0">
            <w:pPr>
              <w:spacing w:line="259" w:lineRule="auto"/>
              <w:cnfStyle w:val="000000000000" w:firstRow="0" w:lastRow="0" w:firstColumn="0" w:lastColumn="0" w:oddVBand="0" w:evenVBand="0" w:oddHBand="0"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2000" w:type="dxa"/>
          </w:tcPr>
          <w:p w14:paraId="56CADE18" w14:textId="77777777" w:rsidR="00972B44" w:rsidRPr="00B971F0" w:rsidRDefault="00972B44" w:rsidP="00B971F0">
            <w:pPr>
              <w:spacing w:line="259" w:lineRule="auto"/>
              <w:cnfStyle w:val="000000000000" w:firstRow="0" w:lastRow="0" w:firstColumn="0" w:lastColumn="0" w:oddVBand="0" w:evenVBand="0" w:oddHBand="0"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2302" w:type="dxa"/>
          </w:tcPr>
          <w:p w14:paraId="3FB71051" w14:textId="77777777" w:rsidR="00972B44" w:rsidRPr="00B971F0" w:rsidRDefault="00972B44" w:rsidP="00B971F0">
            <w:pPr>
              <w:spacing w:line="259" w:lineRule="auto"/>
              <w:cnfStyle w:val="000000000000" w:firstRow="0" w:lastRow="0" w:firstColumn="0" w:lastColumn="0" w:oddVBand="0" w:evenVBand="0" w:oddHBand="0"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r>
      <w:tr w:rsidR="00972B44" w:rsidRPr="00B971F0" w14:paraId="7F555D6B" w14:textId="77777777" w:rsidTr="00B971F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582" w:type="dxa"/>
          </w:tcPr>
          <w:p w14:paraId="4527E82E" w14:textId="77777777" w:rsidR="00972B44" w:rsidRPr="00B971F0" w:rsidRDefault="00972B44" w:rsidP="00B971F0">
            <w:pPr>
              <w:spacing w:line="259" w:lineRule="auto"/>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3065" w:type="dxa"/>
          </w:tcPr>
          <w:p w14:paraId="2702F82A" w14:textId="77777777" w:rsidR="00972B44" w:rsidRPr="00B971F0" w:rsidRDefault="00972B44" w:rsidP="00B971F0">
            <w:pPr>
              <w:spacing w:line="259" w:lineRule="auto"/>
              <w:cnfStyle w:val="000000100000" w:firstRow="0" w:lastRow="0" w:firstColumn="0" w:lastColumn="0" w:oddVBand="0" w:evenVBand="0" w:oddHBand="1"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2000" w:type="dxa"/>
          </w:tcPr>
          <w:p w14:paraId="37F739BA" w14:textId="77777777" w:rsidR="00972B44" w:rsidRPr="00B971F0" w:rsidRDefault="00972B44" w:rsidP="00B971F0">
            <w:pPr>
              <w:spacing w:line="259" w:lineRule="auto"/>
              <w:cnfStyle w:val="000000100000" w:firstRow="0" w:lastRow="0" w:firstColumn="0" w:lastColumn="0" w:oddVBand="0" w:evenVBand="0" w:oddHBand="1"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2302" w:type="dxa"/>
          </w:tcPr>
          <w:p w14:paraId="226E5F93" w14:textId="77777777" w:rsidR="00972B44" w:rsidRPr="00B971F0" w:rsidRDefault="00972B44" w:rsidP="00B971F0">
            <w:pPr>
              <w:spacing w:line="259" w:lineRule="auto"/>
              <w:cnfStyle w:val="000000100000" w:firstRow="0" w:lastRow="0" w:firstColumn="0" w:lastColumn="0" w:oddVBand="0" w:evenVBand="0" w:oddHBand="1"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r>
      <w:tr w:rsidR="00972B44" w:rsidRPr="00B971F0" w14:paraId="1C1DD21F" w14:textId="77777777" w:rsidTr="00B971F0">
        <w:trPr>
          <w:trHeight w:val="290"/>
        </w:trPr>
        <w:tc>
          <w:tcPr>
            <w:cnfStyle w:val="001000000000" w:firstRow="0" w:lastRow="0" w:firstColumn="1" w:lastColumn="0" w:oddVBand="0" w:evenVBand="0" w:oddHBand="0" w:evenHBand="0" w:firstRowFirstColumn="0" w:firstRowLastColumn="0" w:lastRowFirstColumn="0" w:lastRowLastColumn="0"/>
            <w:tcW w:w="1582" w:type="dxa"/>
          </w:tcPr>
          <w:p w14:paraId="08EDDBF8" w14:textId="77777777" w:rsidR="00972B44" w:rsidRPr="00B971F0" w:rsidRDefault="00972B44" w:rsidP="00B971F0">
            <w:pPr>
              <w:spacing w:line="259" w:lineRule="auto"/>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3065" w:type="dxa"/>
          </w:tcPr>
          <w:p w14:paraId="281C6394" w14:textId="77777777" w:rsidR="00972B44" w:rsidRPr="00B971F0" w:rsidRDefault="00972B44" w:rsidP="00B971F0">
            <w:pPr>
              <w:spacing w:line="259" w:lineRule="auto"/>
              <w:cnfStyle w:val="000000000000" w:firstRow="0" w:lastRow="0" w:firstColumn="0" w:lastColumn="0" w:oddVBand="0" w:evenVBand="0" w:oddHBand="0"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2000" w:type="dxa"/>
          </w:tcPr>
          <w:p w14:paraId="6424FE3A" w14:textId="77777777" w:rsidR="00972B44" w:rsidRPr="00B971F0" w:rsidRDefault="00972B44" w:rsidP="00B971F0">
            <w:pPr>
              <w:spacing w:line="259" w:lineRule="auto"/>
              <w:cnfStyle w:val="000000000000" w:firstRow="0" w:lastRow="0" w:firstColumn="0" w:lastColumn="0" w:oddVBand="0" w:evenVBand="0" w:oddHBand="0"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2302" w:type="dxa"/>
          </w:tcPr>
          <w:p w14:paraId="7A39F2A0" w14:textId="77777777" w:rsidR="00972B44" w:rsidRPr="00B971F0" w:rsidRDefault="00972B44" w:rsidP="00B971F0">
            <w:pPr>
              <w:spacing w:line="259" w:lineRule="auto"/>
              <w:cnfStyle w:val="000000000000" w:firstRow="0" w:lastRow="0" w:firstColumn="0" w:lastColumn="0" w:oddVBand="0" w:evenVBand="0" w:oddHBand="0"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r>
      <w:tr w:rsidR="00972B44" w:rsidRPr="00B971F0" w14:paraId="24BC8482" w14:textId="77777777" w:rsidTr="00B971F0">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1582" w:type="dxa"/>
          </w:tcPr>
          <w:p w14:paraId="3F12BB9D" w14:textId="77777777" w:rsidR="00972B44" w:rsidRPr="00B971F0" w:rsidRDefault="00972B44" w:rsidP="00B971F0">
            <w:pPr>
              <w:spacing w:line="259" w:lineRule="auto"/>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3065" w:type="dxa"/>
          </w:tcPr>
          <w:p w14:paraId="4CB45365" w14:textId="77777777" w:rsidR="00972B44" w:rsidRPr="00B971F0" w:rsidRDefault="00972B44" w:rsidP="00B971F0">
            <w:pPr>
              <w:spacing w:line="259" w:lineRule="auto"/>
              <w:cnfStyle w:val="000000100000" w:firstRow="0" w:lastRow="0" w:firstColumn="0" w:lastColumn="0" w:oddVBand="0" w:evenVBand="0" w:oddHBand="1"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2000" w:type="dxa"/>
          </w:tcPr>
          <w:p w14:paraId="3CF02FF8" w14:textId="77777777" w:rsidR="00972B44" w:rsidRPr="00B971F0" w:rsidRDefault="00972B44" w:rsidP="00B971F0">
            <w:pPr>
              <w:spacing w:line="259" w:lineRule="auto"/>
              <w:cnfStyle w:val="000000100000" w:firstRow="0" w:lastRow="0" w:firstColumn="0" w:lastColumn="0" w:oddVBand="0" w:evenVBand="0" w:oddHBand="1"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c>
          <w:tcPr>
            <w:tcW w:w="2302" w:type="dxa"/>
          </w:tcPr>
          <w:p w14:paraId="656D149C" w14:textId="77777777" w:rsidR="00972B44" w:rsidRPr="00B971F0" w:rsidRDefault="00972B44" w:rsidP="00B971F0">
            <w:pPr>
              <w:spacing w:line="259" w:lineRule="auto"/>
              <w:cnfStyle w:val="000000100000" w:firstRow="0" w:lastRow="0" w:firstColumn="0" w:lastColumn="0" w:oddVBand="0" w:evenVBand="0" w:oddHBand="1" w:evenHBand="0" w:firstRowFirstColumn="0" w:firstRowLastColumn="0" w:lastRowFirstColumn="0" w:lastRowLastColumn="0"/>
              <w:rPr>
                <w:rFonts w:ascii="Open Sans" w:eastAsia="Arial" w:hAnsi="Open Sans" w:cs="Open Sans"/>
                <w:color w:val="000000"/>
                <w:kern w:val="2"/>
                <w:sz w:val="20"/>
                <w:szCs w:val="20"/>
                <w:lang w:eastAsia="de-DE"/>
                <w14:ligatures w14:val="standardContextual"/>
              </w:rPr>
            </w:pPr>
            <w:r w:rsidRPr="00B971F0">
              <w:rPr>
                <w:rFonts w:ascii="Open Sans" w:eastAsia="Arial" w:hAnsi="Open Sans" w:cs="Open Sans"/>
                <w:color w:val="000000"/>
                <w:kern w:val="2"/>
                <w:sz w:val="20"/>
                <w:szCs w:val="20"/>
                <w:lang w:eastAsia="de-DE"/>
                <w14:ligatures w14:val="standardContextual"/>
              </w:rPr>
              <w:t xml:space="preserve">... </w:t>
            </w:r>
          </w:p>
        </w:tc>
      </w:tr>
    </w:tbl>
    <w:p w14:paraId="68D2EA8D" w14:textId="1E3EBB2E" w:rsidR="00972B44" w:rsidRDefault="00B971F0" w:rsidP="00972B44">
      <w:pPr>
        <w:pStyle w:val="00Flietext"/>
      </w:pPr>
      <w:r>
        <w:t>Legende:</w:t>
      </w:r>
    </w:p>
    <w:p w14:paraId="1D415243" w14:textId="77777777" w:rsidR="00972B44" w:rsidRDefault="00972B44" w:rsidP="00972B44">
      <w:pPr>
        <w:pStyle w:val="00Flietext"/>
      </w:pPr>
    </w:p>
    <w:p w14:paraId="29402A1D" w14:textId="77777777" w:rsidR="00A125CD" w:rsidRDefault="00A125CD" w:rsidP="00A125CD">
      <w:pPr>
        <w:pStyle w:val="00Flietext"/>
      </w:pPr>
    </w:p>
    <w:p w14:paraId="72EDCF62" w14:textId="77777777" w:rsidR="00A125CD" w:rsidRDefault="00A125CD" w:rsidP="00A125CD">
      <w:pPr>
        <w:pStyle w:val="00Flietext"/>
      </w:pPr>
    </w:p>
    <w:p w14:paraId="507F61FE" w14:textId="77777777" w:rsidR="00A125CD" w:rsidRDefault="00A125CD" w:rsidP="00A125CD">
      <w:pPr>
        <w:pStyle w:val="00Flietext"/>
      </w:pPr>
    </w:p>
    <w:p w14:paraId="29CF6AFE" w14:textId="77777777" w:rsidR="00A125CD" w:rsidRDefault="00A125CD" w:rsidP="00A125CD">
      <w:pPr>
        <w:pStyle w:val="00Flietext"/>
      </w:pPr>
    </w:p>
    <w:p w14:paraId="138B6730" w14:textId="77777777" w:rsidR="00A125CD" w:rsidRDefault="00A125CD" w:rsidP="00A125CD">
      <w:pPr>
        <w:pStyle w:val="00Flietext"/>
      </w:pPr>
    </w:p>
    <w:p w14:paraId="03F11C77" w14:textId="77777777" w:rsidR="00A125CD" w:rsidRDefault="00A125CD" w:rsidP="00A125CD">
      <w:pPr>
        <w:pStyle w:val="00Flietext"/>
      </w:pPr>
    </w:p>
    <w:p w14:paraId="3034F92C" w14:textId="11EA34D5" w:rsidR="00B971F0" w:rsidRDefault="00B971F0" w:rsidP="00330D0D">
      <w:pPr>
        <w:pStyle w:val="berschrift3"/>
      </w:pPr>
      <w:bookmarkStart w:id="8" w:name="_Toc239523984"/>
      <w:r>
        <w:lastRenderedPageBreak/>
        <w:t>3</w:t>
      </w:r>
      <w:r w:rsidR="00A125CD">
        <w:t xml:space="preserve"> L</w:t>
      </w:r>
      <w:r>
        <w:t>iteraturverzeichnis</w:t>
      </w:r>
      <w:bookmarkEnd w:id="8"/>
      <w:r>
        <w:t xml:space="preserve"> </w:t>
      </w:r>
    </w:p>
    <w:p w14:paraId="6DC07C44" w14:textId="7B47D2F7" w:rsidR="00972B44" w:rsidRDefault="00B971F0" w:rsidP="00B971F0">
      <w:pPr>
        <w:pStyle w:val="00Flietext"/>
      </w:pPr>
      <w:r>
        <w:t>Es enthält alle Literaturangaben zur Erstellung der Planung des Unterrichts.</w:t>
      </w:r>
    </w:p>
    <w:p w14:paraId="2B9DCDBE" w14:textId="77777777" w:rsidR="00972B44" w:rsidRDefault="00972B44" w:rsidP="00972B44">
      <w:pPr>
        <w:pStyle w:val="00Flietext"/>
      </w:pPr>
    </w:p>
    <w:p w14:paraId="06678570" w14:textId="77777777" w:rsidR="00B971F0" w:rsidRDefault="00B971F0" w:rsidP="00330D0D">
      <w:pPr>
        <w:pStyle w:val="berschrift3"/>
      </w:pPr>
      <w:bookmarkStart w:id="9" w:name="_Toc239523985"/>
      <w:r>
        <w:t xml:space="preserve">4 </w:t>
      </w:r>
      <w:r w:rsidRPr="00841147">
        <w:t>Anhang</w:t>
      </w:r>
      <w:bookmarkEnd w:id="9"/>
      <w:r>
        <w:t xml:space="preserve"> </w:t>
      </w:r>
    </w:p>
    <w:p w14:paraId="4C76C2E6" w14:textId="77777777" w:rsidR="00B971F0" w:rsidRDefault="00B971F0" w:rsidP="00B971F0">
      <w:pPr>
        <w:pStyle w:val="00Flietext"/>
      </w:pPr>
      <w:r>
        <w:t>Der Anhang der Planung des Unterrichts beginnt mit einer tabellarischen Übersicht des gesamten längerfristigen Unterrichtsvorhabens. Diese kann z.B. so gestaltet sein:</w:t>
      </w:r>
    </w:p>
    <w:p w14:paraId="031FC7A7" w14:textId="77777777" w:rsidR="00B971F0" w:rsidRDefault="00B971F0" w:rsidP="00B971F0">
      <w:pPr>
        <w:pStyle w:val="00Flietext"/>
      </w:pPr>
    </w:p>
    <w:p w14:paraId="753AF9D4" w14:textId="7B6350B4" w:rsidR="00B971F0" w:rsidRDefault="00B971F0" w:rsidP="00B971F0">
      <w:pPr>
        <w:pStyle w:val="00Flietext"/>
      </w:pPr>
      <w:r w:rsidRPr="00B971F0">
        <w:rPr>
          <w:b/>
          <w:bCs/>
        </w:rPr>
        <w:t>Thema</w:t>
      </w:r>
      <w:r>
        <w:t xml:space="preserve"> des längerfristigen Unterrichtszusammenhanges: </w:t>
      </w:r>
    </w:p>
    <w:p w14:paraId="728F21A4" w14:textId="4D248F9B" w:rsidR="00B971F0" w:rsidRDefault="00B971F0" w:rsidP="00B971F0">
      <w:pPr>
        <w:pStyle w:val="00Flietext"/>
      </w:pPr>
      <w:r>
        <w:t>…</w:t>
      </w:r>
    </w:p>
    <w:p w14:paraId="4732E24B" w14:textId="77777777" w:rsidR="00FD4E79" w:rsidRDefault="00FD4E79" w:rsidP="00B971F0">
      <w:pPr>
        <w:pStyle w:val="00Flietext"/>
      </w:pPr>
    </w:p>
    <w:p w14:paraId="4A9C317D" w14:textId="780A896F" w:rsidR="00972B44" w:rsidRDefault="00B971F0" w:rsidP="00B971F0">
      <w:pPr>
        <w:pStyle w:val="00Flietext"/>
      </w:pPr>
      <w:r w:rsidRPr="00B971F0">
        <w:rPr>
          <w:b/>
          <w:bCs/>
        </w:rPr>
        <w:t>Geplanter Verlauf</w:t>
      </w:r>
      <w:r>
        <w:t xml:space="preserve"> des längerfristigen Unterrichtszusammenhanges:</w:t>
      </w:r>
    </w:p>
    <w:p w14:paraId="656C00B0" w14:textId="77777777" w:rsidR="00B971F0" w:rsidRDefault="00B971F0" w:rsidP="00B971F0">
      <w:pPr>
        <w:pStyle w:val="00Flietext"/>
      </w:pPr>
    </w:p>
    <w:tbl>
      <w:tblPr>
        <w:tblStyle w:val="EinfacheTabelle1"/>
        <w:tblW w:w="0" w:type="auto"/>
        <w:tblLook w:val="04A0" w:firstRow="1" w:lastRow="0" w:firstColumn="1" w:lastColumn="0" w:noHBand="0" w:noVBand="1"/>
      </w:tblPr>
      <w:tblGrid>
        <w:gridCol w:w="3114"/>
        <w:gridCol w:w="3114"/>
        <w:gridCol w:w="3115"/>
      </w:tblGrid>
      <w:tr w:rsidR="00B971F0" w:rsidRPr="00B971F0" w14:paraId="077271DD" w14:textId="77777777" w:rsidTr="00B971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20FC18DA" w14:textId="77777777" w:rsidR="00B971F0" w:rsidRPr="00B971F0" w:rsidRDefault="00B971F0" w:rsidP="00B971F0">
            <w:pPr>
              <w:spacing w:after="27" w:line="250" w:lineRule="auto"/>
              <w:jc w:val="both"/>
              <w:rPr>
                <w:rFonts w:ascii="Arial" w:eastAsia="Arial" w:hAnsi="Arial" w:cs="Arial"/>
                <w:color w:val="000000"/>
                <w:kern w:val="2"/>
                <w:sz w:val="24"/>
                <w:szCs w:val="24"/>
                <w:lang w:eastAsia="de-DE"/>
                <w14:ligatures w14:val="standardContextual"/>
              </w:rPr>
            </w:pPr>
            <w:r w:rsidRPr="00B971F0">
              <w:rPr>
                <w:rFonts w:ascii="Arial" w:eastAsia="Arial" w:hAnsi="Arial" w:cs="Arial"/>
                <w:color w:val="000000"/>
                <w:kern w:val="2"/>
                <w:sz w:val="24"/>
                <w:szCs w:val="24"/>
                <w:lang w:eastAsia="de-DE"/>
                <w14:ligatures w14:val="standardContextual"/>
              </w:rPr>
              <w:t>Unterrichtseinheit in Minuten (z.B. 45, 60 bzw. 90)</w:t>
            </w:r>
          </w:p>
        </w:tc>
        <w:tc>
          <w:tcPr>
            <w:tcW w:w="3114" w:type="dxa"/>
          </w:tcPr>
          <w:p w14:paraId="025213FA" w14:textId="77777777" w:rsidR="00B971F0" w:rsidRPr="00B971F0" w:rsidRDefault="00B971F0" w:rsidP="00B971F0">
            <w:pPr>
              <w:spacing w:after="27" w:line="250" w:lineRule="auto"/>
              <w:jc w:val="both"/>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kern w:val="2"/>
                <w:sz w:val="24"/>
                <w:szCs w:val="24"/>
                <w:lang w:eastAsia="de-DE"/>
                <w14:ligatures w14:val="standardContextual"/>
              </w:rPr>
            </w:pPr>
            <w:r w:rsidRPr="00B971F0">
              <w:rPr>
                <w:rFonts w:ascii="Arial" w:eastAsia="Arial" w:hAnsi="Arial" w:cs="Arial"/>
                <w:color w:val="000000"/>
                <w:kern w:val="2"/>
                <w:sz w:val="24"/>
                <w:szCs w:val="24"/>
                <w:lang w:eastAsia="de-DE"/>
                <w14:ligatures w14:val="standardContextual"/>
              </w:rPr>
              <w:t>Thema der jeweiligen Unterrichtseinheit</w:t>
            </w:r>
          </w:p>
        </w:tc>
        <w:tc>
          <w:tcPr>
            <w:tcW w:w="3115" w:type="dxa"/>
          </w:tcPr>
          <w:p w14:paraId="21D51AD0" w14:textId="77777777" w:rsidR="00B971F0" w:rsidRPr="00B971F0" w:rsidRDefault="00B971F0" w:rsidP="00B971F0">
            <w:pPr>
              <w:spacing w:after="27" w:line="250" w:lineRule="auto"/>
              <w:jc w:val="both"/>
              <w:cnfStyle w:val="100000000000" w:firstRow="1" w:lastRow="0" w:firstColumn="0" w:lastColumn="0" w:oddVBand="0" w:evenVBand="0" w:oddHBand="0" w:evenHBand="0" w:firstRowFirstColumn="0" w:firstRowLastColumn="0" w:lastRowFirstColumn="0" w:lastRowLastColumn="0"/>
              <w:rPr>
                <w:rFonts w:ascii="Arial" w:eastAsia="Arial" w:hAnsi="Arial" w:cs="Arial"/>
                <w:color w:val="000000"/>
                <w:kern w:val="2"/>
                <w:sz w:val="24"/>
                <w:szCs w:val="24"/>
                <w:lang w:eastAsia="de-DE"/>
                <w14:ligatures w14:val="standardContextual"/>
              </w:rPr>
            </w:pPr>
            <w:r w:rsidRPr="00B971F0">
              <w:rPr>
                <w:rFonts w:ascii="Arial" w:eastAsia="Arial" w:hAnsi="Arial" w:cs="Arial"/>
                <w:color w:val="000000"/>
                <w:kern w:val="2"/>
                <w:sz w:val="24"/>
                <w:szCs w:val="24"/>
                <w:lang w:eastAsia="de-DE"/>
                <w14:ligatures w14:val="standardContextual"/>
              </w:rPr>
              <w:t>Zentrale Lernhandlung</w:t>
            </w:r>
          </w:p>
        </w:tc>
      </w:tr>
      <w:tr w:rsidR="00B971F0" w:rsidRPr="00B971F0" w14:paraId="153827CF" w14:textId="77777777" w:rsidTr="00B971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4C86DCAA" w14:textId="77777777" w:rsidR="00B971F0" w:rsidRPr="00B971F0" w:rsidRDefault="00B971F0" w:rsidP="00B971F0">
            <w:pPr>
              <w:spacing w:after="27" w:line="250" w:lineRule="auto"/>
              <w:jc w:val="both"/>
              <w:rPr>
                <w:rFonts w:ascii="Arial" w:eastAsia="Arial" w:hAnsi="Arial" w:cs="Arial"/>
                <w:color w:val="000000"/>
                <w:kern w:val="2"/>
                <w:sz w:val="24"/>
                <w:szCs w:val="24"/>
                <w:lang w:eastAsia="de-DE"/>
                <w14:ligatures w14:val="standardContextual"/>
              </w:rPr>
            </w:pPr>
            <w:r w:rsidRPr="00B971F0">
              <w:rPr>
                <w:rFonts w:ascii="Arial" w:eastAsia="Arial" w:hAnsi="Arial" w:cs="Arial"/>
                <w:color w:val="000000"/>
                <w:kern w:val="2"/>
                <w:sz w:val="24"/>
                <w:szCs w:val="24"/>
                <w:lang w:eastAsia="de-DE"/>
                <w14:ligatures w14:val="standardContextual"/>
              </w:rPr>
              <w:t>1 …</w:t>
            </w:r>
          </w:p>
        </w:tc>
        <w:tc>
          <w:tcPr>
            <w:tcW w:w="3114" w:type="dxa"/>
          </w:tcPr>
          <w:p w14:paraId="6CCC3421" w14:textId="77777777" w:rsidR="00B971F0" w:rsidRPr="00B971F0" w:rsidRDefault="00B971F0" w:rsidP="00B971F0">
            <w:pPr>
              <w:spacing w:after="27" w:line="25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kern w:val="2"/>
                <w:sz w:val="24"/>
                <w:szCs w:val="24"/>
                <w:lang w:eastAsia="de-DE"/>
                <w14:ligatures w14:val="standardContextual"/>
              </w:rPr>
            </w:pPr>
            <w:r w:rsidRPr="00B971F0">
              <w:rPr>
                <w:rFonts w:ascii="Arial" w:eastAsia="Arial" w:hAnsi="Arial" w:cs="Arial"/>
                <w:color w:val="000000"/>
                <w:kern w:val="2"/>
                <w:sz w:val="24"/>
                <w:szCs w:val="24"/>
                <w:lang w:eastAsia="de-DE"/>
                <w14:ligatures w14:val="standardContextual"/>
              </w:rPr>
              <w:t>…</w:t>
            </w:r>
          </w:p>
        </w:tc>
        <w:tc>
          <w:tcPr>
            <w:tcW w:w="3115" w:type="dxa"/>
          </w:tcPr>
          <w:p w14:paraId="70F8D60A" w14:textId="77777777" w:rsidR="00B971F0" w:rsidRPr="00B971F0" w:rsidRDefault="00B971F0" w:rsidP="00B971F0">
            <w:pPr>
              <w:spacing w:after="27" w:line="250" w:lineRule="auto"/>
              <w:jc w:val="both"/>
              <w:cnfStyle w:val="000000100000" w:firstRow="0" w:lastRow="0" w:firstColumn="0" w:lastColumn="0" w:oddVBand="0" w:evenVBand="0" w:oddHBand="1" w:evenHBand="0" w:firstRowFirstColumn="0" w:firstRowLastColumn="0" w:lastRowFirstColumn="0" w:lastRowLastColumn="0"/>
              <w:rPr>
                <w:rFonts w:ascii="Arial" w:eastAsia="Arial" w:hAnsi="Arial" w:cs="Arial"/>
                <w:color w:val="000000"/>
                <w:kern w:val="2"/>
                <w:sz w:val="24"/>
                <w:szCs w:val="24"/>
                <w:lang w:eastAsia="de-DE"/>
                <w14:ligatures w14:val="standardContextual"/>
              </w:rPr>
            </w:pPr>
            <w:r w:rsidRPr="00B971F0">
              <w:rPr>
                <w:rFonts w:ascii="Arial" w:eastAsia="Arial" w:hAnsi="Arial" w:cs="Arial"/>
                <w:color w:val="000000"/>
                <w:kern w:val="2"/>
                <w:sz w:val="24"/>
                <w:szCs w:val="24"/>
                <w:lang w:eastAsia="de-DE"/>
                <w14:ligatures w14:val="standardContextual"/>
              </w:rPr>
              <w:t>…</w:t>
            </w:r>
          </w:p>
        </w:tc>
      </w:tr>
      <w:tr w:rsidR="00B971F0" w:rsidRPr="00B971F0" w14:paraId="3074DE21" w14:textId="77777777" w:rsidTr="00B971F0">
        <w:tc>
          <w:tcPr>
            <w:cnfStyle w:val="001000000000" w:firstRow="0" w:lastRow="0" w:firstColumn="1" w:lastColumn="0" w:oddVBand="0" w:evenVBand="0" w:oddHBand="0" w:evenHBand="0" w:firstRowFirstColumn="0" w:firstRowLastColumn="0" w:lastRowFirstColumn="0" w:lastRowLastColumn="0"/>
            <w:tcW w:w="3114" w:type="dxa"/>
          </w:tcPr>
          <w:p w14:paraId="265BF283" w14:textId="77777777" w:rsidR="00B971F0" w:rsidRPr="00B971F0" w:rsidRDefault="00B971F0" w:rsidP="00B971F0">
            <w:pPr>
              <w:spacing w:after="27" w:line="250" w:lineRule="auto"/>
              <w:jc w:val="both"/>
              <w:rPr>
                <w:rFonts w:ascii="Arial" w:eastAsia="Arial" w:hAnsi="Arial" w:cs="Arial"/>
                <w:color w:val="000000"/>
                <w:kern w:val="2"/>
                <w:sz w:val="24"/>
                <w:szCs w:val="24"/>
                <w:lang w:eastAsia="de-DE"/>
                <w14:ligatures w14:val="standardContextual"/>
              </w:rPr>
            </w:pPr>
            <w:r w:rsidRPr="00B971F0">
              <w:rPr>
                <w:rFonts w:ascii="Arial" w:eastAsia="Arial" w:hAnsi="Arial" w:cs="Arial"/>
                <w:color w:val="000000"/>
                <w:kern w:val="2"/>
                <w:sz w:val="24"/>
                <w:szCs w:val="24"/>
                <w:lang w:eastAsia="de-DE"/>
                <w14:ligatures w14:val="standardContextual"/>
              </w:rPr>
              <w:t>n …</w:t>
            </w:r>
          </w:p>
        </w:tc>
        <w:tc>
          <w:tcPr>
            <w:tcW w:w="3114" w:type="dxa"/>
          </w:tcPr>
          <w:p w14:paraId="30735BEA" w14:textId="77777777" w:rsidR="00B971F0" w:rsidRPr="00B971F0" w:rsidRDefault="00B971F0" w:rsidP="00B971F0">
            <w:pPr>
              <w:spacing w:after="27" w:line="25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kern w:val="2"/>
                <w:sz w:val="24"/>
                <w:szCs w:val="24"/>
                <w:lang w:eastAsia="de-DE"/>
                <w14:ligatures w14:val="standardContextual"/>
              </w:rPr>
            </w:pPr>
            <w:r w:rsidRPr="00B971F0">
              <w:rPr>
                <w:rFonts w:ascii="Arial" w:eastAsia="Arial" w:hAnsi="Arial" w:cs="Arial"/>
                <w:color w:val="000000"/>
                <w:kern w:val="2"/>
                <w:sz w:val="24"/>
                <w:szCs w:val="24"/>
                <w:lang w:eastAsia="de-DE"/>
                <w14:ligatures w14:val="standardContextual"/>
              </w:rPr>
              <w:t>…</w:t>
            </w:r>
          </w:p>
        </w:tc>
        <w:tc>
          <w:tcPr>
            <w:tcW w:w="3115" w:type="dxa"/>
          </w:tcPr>
          <w:p w14:paraId="5499EF0E" w14:textId="77777777" w:rsidR="00B971F0" w:rsidRPr="00B971F0" w:rsidRDefault="00B971F0" w:rsidP="00B971F0">
            <w:pPr>
              <w:spacing w:after="27" w:line="250" w:lineRule="auto"/>
              <w:jc w:val="both"/>
              <w:cnfStyle w:val="000000000000" w:firstRow="0" w:lastRow="0" w:firstColumn="0" w:lastColumn="0" w:oddVBand="0" w:evenVBand="0" w:oddHBand="0" w:evenHBand="0" w:firstRowFirstColumn="0" w:firstRowLastColumn="0" w:lastRowFirstColumn="0" w:lastRowLastColumn="0"/>
              <w:rPr>
                <w:rFonts w:ascii="Arial" w:eastAsia="Arial" w:hAnsi="Arial" w:cs="Arial"/>
                <w:color w:val="000000"/>
                <w:kern w:val="2"/>
                <w:sz w:val="24"/>
                <w:szCs w:val="24"/>
                <w:lang w:eastAsia="de-DE"/>
                <w14:ligatures w14:val="standardContextual"/>
              </w:rPr>
            </w:pPr>
            <w:r w:rsidRPr="00B971F0">
              <w:rPr>
                <w:rFonts w:ascii="Arial" w:eastAsia="Arial" w:hAnsi="Arial" w:cs="Arial"/>
                <w:color w:val="000000"/>
                <w:kern w:val="2"/>
                <w:sz w:val="24"/>
                <w:szCs w:val="24"/>
                <w:lang w:eastAsia="de-DE"/>
                <w14:ligatures w14:val="standardContextual"/>
              </w:rPr>
              <w:t>…</w:t>
            </w:r>
          </w:p>
        </w:tc>
      </w:tr>
    </w:tbl>
    <w:p w14:paraId="62E34FF7" w14:textId="0855BE0B" w:rsidR="004F3EBA" w:rsidRDefault="004F3EBA" w:rsidP="00B971F0">
      <w:pPr>
        <w:pStyle w:val="00Flietext"/>
      </w:pPr>
    </w:p>
    <w:p w14:paraId="4D68F383" w14:textId="77777777" w:rsidR="00841147" w:rsidRDefault="00841147" w:rsidP="00841147">
      <w:pPr>
        <w:pStyle w:val="00Flietext"/>
      </w:pPr>
      <w:r>
        <w:t xml:space="preserve">Der Anhang enthält </w:t>
      </w:r>
      <w:r w:rsidRPr="00841147">
        <w:t>zudem</w:t>
      </w:r>
      <w:r>
        <w:t xml:space="preserve"> z.B. relevante </w:t>
      </w:r>
    </w:p>
    <w:p w14:paraId="4E52C281" w14:textId="77777777" w:rsidR="00841147" w:rsidRDefault="00841147" w:rsidP="00841147">
      <w:pPr>
        <w:pStyle w:val="00Flietext"/>
      </w:pPr>
      <w:r>
        <w:t>-</w:t>
      </w:r>
      <w:r>
        <w:tab/>
        <w:t xml:space="preserve">Lern-, Ausgangs- bzw. Handlungssituationen, </w:t>
      </w:r>
    </w:p>
    <w:p w14:paraId="57FCA781" w14:textId="77777777" w:rsidR="00841147" w:rsidRDefault="00841147" w:rsidP="00841147">
      <w:pPr>
        <w:pStyle w:val="00Flietext"/>
      </w:pPr>
      <w:r>
        <w:t>-</w:t>
      </w:r>
      <w:r>
        <w:tab/>
        <w:t xml:space="preserve">Informations- bzw. Arbeitsblätter sowie </w:t>
      </w:r>
    </w:p>
    <w:p w14:paraId="12B2D523" w14:textId="77777777" w:rsidR="00841147" w:rsidRDefault="00841147" w:rsidP="00841147">
      <w:pPr>
        <w:pStyle w:val="00Flietext"/>
      </w:pPr>
      <w:r>
        <w:t>-</w:t>
      </w:r>
      <w:r>
        <w:tab/>
        <w:t xml:space="preserve">mögliche Lösungen der Arbeitsblätter </w:t>
      </w:r>
      <w:proofErr w:type="gramStart"/>
      <w:r>
        <w:t>etc. .</w:t>
      </w:r>
      <w:proofErr w:type="gramEnd"/>
      <w:r>
        <w:t xml:space="preserve"> </w:t>
      </w:r>
    </w:p>
    <w:p w14:paraId="71A747F3" w14:textId="461F309E" w:rsidR="00841147" w:rsidRDefault="00841147" w:rsidP="00841147">
      <w:pPr>
        <w:pStyle w:val="00Flietext"/>
      </w:pPr>
      <w:r>
        <w:t>-</w:t>
      </w:r>
      <w:r>
        <w:tab/>
        <w:t xml:space="preserve">Flip-Charts und Tafelbilder </w:t>
      </w:r>
      <w:proofErr w:type="gramStart"/>
      <w:r>
        <w:t>… .</w:t>
      </w:r>
      <w:proofErr w:type="gramEnd"/>
      <w:r>
        <w:t xml:space="preserve"> </w:t>
      </w:r>
    </w:p>
    <w:p w14:paraId="398023DF" w14:textId="03ECFFC0" w:rsidR="00841147" w:rsidRDefault="00841147" w:rsidP="00841147">
      <w:pPr>
        <w:pStyle w:val="00Flietext"/>
      </w:pPr>
      <w:r>
        <w:t xml:space="preserve">Es ist vom gewählten didaktischen Ansatz sowie von der Stellung des Unterrichtsbesuches im Rahmen des Unterrichtsvorhabens abhängig, welche weiteren Informationen zur Verfügung gestellt werden, damit der Unterrichtsverlauf eingeordnet und nachvollzogen werden kann. </w:t>
      </w:r>
    </w:p>
    <w:p w14:paraId="1F11325F" w14:textId="77777777" w:rsidR="00841147" w:rsidRDefault="00841147" w:rsidP="00B971F0">
      <w:pPr>
        <w:pStyle w:val="00Flietext"/>
      </w:pPr>
    </w:p>
    <w:p w14:paraId="72095B13" w14:textId="5C685415" w:rsidR="00FD4E79" w:rsidRDefault="004F3EBA" w:rsidP="0017271C">
      <w:pPr>
        <w:pStyle w:val="berschrift2"/>
      </w:pPr>
      <w:r>
        <w:br w:type="column"/>
      </w:r>
      <w:bookmarkStart w:id="10" w:name="_Toc239523986"/>
      <w:r w:rsidR="00FD4E79">
        <w:lastRenderedPageBreak/>
        <w:t xml:space="preserve">C </w:t>
      </w:r>
      <w:r w:rsidR="00FD4E79" w:rsidRPr="0017271C">
        <w:t>Anlagen</w:t>
      </w:r>
      <w:bookmarkEnd w:id="10"/>
      <w:r w:rsidR="00FD4E79">
        <w:t xml:space="preserve"> </w:t>
      </w:r>
    </w:p>
    <w:p w14:paraId="210E9FDE" w14:textId="58E8BD35" w:rsidR="00FD4E79" w:rsidRPr="004F3EBA" w:rsidRDefault="00FD4E79" w:rsidP="0017271C">
      <w:pPr>
        <w:pStyle w:val="berschrift3"/>
      </w:pPr>
      <w:bookmarkStart w:id="11" w:name="_Toc239523987"/>
      <w:r w:rsidRPr="0017271C">
        <w:t>Anlage</w:t>
      </w:r>
      <w:r>
        <w:t xml:space="preserve"> 1</w:t>
      </w:r>
      <w:r w:rsidR="0002589A">
        <w:br/>
      </w:r>
      <w:r w:rsidRPr="004F3EBA">
        <w:t>Grundgedanken zur Unterrichtsplanung</w:t>
      </w:r>
      <w:bookmarkEnd w:id="11"/>
    </w:p>
    <w:p w14:paraId="651048CA" w14:textId="77777777" w:rsidR="00461C1C" w:rsidRDefault="00461C1C" w:rsidP="00421A60">
      <w:pPr>
        <w:pStyle w:val="00Flietext"/>
      </w:pPr>
    </w:p>
    <w:p w14:paraId="0E8EEDA9" w14:textId="1C402D23" w:rsidR="00461C1C" w:rsidRDefault="00FD4E79" w:rsidP="00421A60">
      <w:pPr>
        <w:pStyle w:val="00Flietext"/>
      </w:pPr>
      <w:r>
        <w:t>Die</w:t>
      </w:r>
      <w:r w:rsidR="00750370">
        <w:t xml:space="preserve"> bzw. </w:t>
      </w:r>
      <w:r>
        <w:t>der LAA/</w:t>
      </w:r>
      <w:proofErr w:type="spellStart"/>
      <w:r>
        <w:t>L.i.A</w:t>
      </w:r>
      <w:proofErr w:type="spellEnd"/>
      <w:r>
        <w:t>. legt spätestens ab dem dritten Unterrichtsbesuch im Fach vor dem Unterrichtsbesuch eine schriftliche Planung vor, wenn der Besuch mindestens drei Werktage zuvor terminiert war. Da die Unterrichtsbesuche gemäß OVP NRW § 1</w:t>
      </w:r>
      <w:r w:rsidR="00A516C3">
        <w:t>2</w:t>
      </w:r>
      <w:r>
        <w:t xml:space="preserve"> (</w:t>
      </w:r>
      <w:r w:rsidR="00A516C3">
        <w:t>1</w:t>
      </w:r>
      <w:r>
        <w:t xml:space="preserve">) der Anleitung, Beratung und Unterstützung </w:t>
      </w:r>
      <w:r w:rsidRPr="00421A60">
        <w:t>dienen</w:t>
      </w:r>
      <w:r>
        <w:t xml:space="preserve">, soll </w:t>
      </w:r>
      <w:r w:rsidR="00A516C3">
        <w:t>die Unterrichtsplanung</w:t>
      </w:r>
      <w:r>
        <w:t xml:space="preserve"> die </w:t>
      </w:r>
      <w:r w:rsidR="00A516C3">
        <w:t xml:space="preserve">grundlegenden </w:t>
      </w:r>
      <w:r>
        <w:t>zentralen Entscheidungen und Begründungszusammenhänge</w:t>
      </w:r>
      <w:r w:rsidR="00A516C3">
        <w:t xml:space="preserve"> </w:t>
      </w:r>
      <w:r>
        <w:t xml:space="preserve">enthalten. Damit die schriftliche Planung diese Aufgabe erfüllt, kann sie im Laufe der Ausbildung einen Umfang von bis zu 5 DIN-A-4-Seiten, Schriftgrad 12, erreichen. Alternative Darstellungen der Begründungszusammenhänge in Form von Visualisierungen sind möglich. </w:t>
      </w:r>
    </w:p>
    <w:p w14:paraId="4917CC35" w14:textId="4D248F01" w:rsidR="00FD4E79" w:rsidRDefault="00461C1C" w:rsidP="00421A60">
      <w:pPr>
        <w:pStyle w:val="00Flietext"/>
      </w:pPr>
      <w:r w:rsidRPr="0030699C">
        <w:t>Gemäß § 12 OVP 2026 müssen Sie spätestens ab dem 3. Unterrichtsbesuch eine fünfseitige Planung vorlegen, wenn der Unterrichtsbesuch mindestens 3 Tage vorher terminiert war. Wir als Gesamtkollegium empfehlen Ihnen, dass Sie zu den ersten und zweiten Unterrichtbesuchen je Fach mindestens das Deckblatt sowie 2.3 Zielsetzung, 2.4 geplanter Unterrichtsverlauf (tabellarisch), Literaturverzeichnis und Anhang und ggf. die äußere Lernorganisation (1) vorlegen.</w:t>
      </w:r>
    </w:p>
    <w:p w14:paraId="0B664B8F" w14:textId="77777777" w:rsidR="00CF2792" w:rsidRDefault="00CF2792" w:rsidP="00421A60">
      <w:pPr>
        <w:pStyle w:val="00Flietext"/>
      </w:pPr>
    </w:p>
    <w:p w14:paraId="3101EED0" w14:textId="7F538153" w:rsidR="00FD4E79" w:rsidRDefault="00FD4E79" w:rsidP="00FD4E79">
      <w:pPr>
        <w:pStyle w:val="00Flietext"/>
      </w:pPr>
      <w:r>
        <w:t xml:space="preserve">Die schriftliche Unterrichtsplanung ist ein professionelles Handlungsinstrument. Sie stellt eine Passung zu den Lernausgangslagen der Lernenden her, erschließt didaktische Prioritäten und entwickelt methodische und mediale Gestaltungsmöglichkeiten. </w:t>
      </w:r>
    </w:p>
    <w:p w14:paraId="77B10964" w14:textId="77777777" w:rsidR="00CF2792" w:rsidRDefault="00CF2792" w:rsidP="00FD4E79">
      <w:pPr>
        <w:pStyle w:val="00Flietext"/>
      </w:pPr>
    </w:p>
    <w:p w14:paraId="32336812" w14:textId="77777777" w:rsidR="00FD4E79" w:rsidRDefault="00FD4E79" w:rsidP="00FD4E79">
      <w:pPr>
        <w:pStyle w:val="00Flietext"/>
      </w:pPr>
      <w:r>
        <w:t xml:space="preserve">Die schriftliche Unterrichtsplanung gewährleistet strukturelle Sicherheit und Handlungskontinuität, indem die Planung eine Lernprogression im Kontext der Zielsetzung der Unterrichtsstunde didaktisch sinnvolle Unterrichtsphasen antizipiert. Sie darf jedoch nicht als Ersatz oder Blaupause für die reale Unterrichtssituation verstanden werden, da deren Prozesse immanent dynamisch und auf Interaktion angewiesen sind. </w:t>
      </w:r>
    </w:p>
    <w:p w14:paraId="015B8485" w14:textId="77777777" w:rsidR="00CF2792" w:rsidRDefault="00CF2792" w:rsidP="00FD4E79">
      <w:pPr>
        <w:pStyle w:val="00Flietext"/>
      </w:pPr>
    </w:p>
    <w:p w14:paraId="49F9A14A" w14:textId="23714D61" w:rsidR="00B971F0" w:rsidRDefault="00FD4E79" w:rsidP="00FD4E79">
      <w:pPr>
        <w:pStyle w:val="00Flietext"/>
      </w:pPr>
      <w:r>
        <w:t xml:space="preserve">Bei der Ko-Konstruktion der Unterrichtplanung mit KI kann die Technologie als Impulsgeber fungieren. Die generierten Inhalte müssen jedoch stets fachlich und </w:t>
      </w:r>
      <w:r w:rsidRPr="00FD4E79">
        <w:t>didaktisch reflektiert und eigenverantwortlich in den eigenen Entscheidungsprozess integriert werden. Dabei ist die Überprüfung der Ergebnisse vor dem Hintergrund der Lernausgangslage, der angestrebten Zielsetzung der Unterrichtsstunde und der primären didaktischen Prinzipien unerlässlich. Eine bloße Übernahme ersetzt nicht die professionelle Planungs- und Handlungskompetenz der Lehrkraft.</w:t>
      </w:r>
    </w:p>
    <w:p w14:paraId="4CB23916" w14:textId="6C44D955" w:rsidR="0030699C" w:rsidRDefault="0030699C" w:rsidP="00FD4E79">
      <w:pPr>
        <w:pStyle w:val="00Flietext"/>
      </w:pPr>
    </w:p>
    <w:p w14:paraId="285271A4" w14:textId="77777777" w:rsidR="0030699C" w:rsidRDefault="0030699C" w:rsidP="00FD4E79">
      <w:pPr>
        <w:pStyle w:val="00Flietext"/>
      </w:pPr>
    </w:p>
    <w:p w14:paraId="14781BB1" w14:textId="3CA13002" w:rsidR="00972B44" w:rsidRDefault="00FD4E79" w:rsidP="00972B44">
      <w:pPr>
        <w:pStyle w:val="00Flietext"/>
      </w:pPr>
      <w:r>
        <w:br w:type="column"/>
      </w:r>
    </w:p>
    <w:p w14:paraId="2EC66599" w14:textId="2F21F614" w:rsidR="00FD4E79" w:rsidRPr="004F3EBA" w:rsidRDefault="00FD4E79" w:rsidP="0017271C">
      <w:pPr>
        <w:pStyle w:val="berschrift3"/>
      </w:pPr>
      <w:bookmarkStart w:id="12" w:name="_Toc239523988"/>
      <w:r w:rsidRPr="61DE7087">
        <w:t>Anlage 2</w:t>
      </w:r>
      <w:r w:rsidR="0002589A">
        <w:br/>
      </w:r>
      <w:r w:rsidRPr="004F3EBA">
        <w:t>Verlauf der Unterrichtsnachbesprechung</w:t>
      </w:r>
      <w:bookmarkEnd w:id="12"/>
    </w:p>
    <w:p w14:paraId="544FF528" w14:textId="77777777" w:rsidR="00FD4E79" w:rsidRDefault="00FD4E79" w:rsidP="00972B44">
      <w:pPr>
        <w:pStyle w:val="00Flietext"/>
      </w:pPr>
    </w:p>
    <w:tbl>
      <w:tblPr>
        <w:tblStyle w:val="TableGrid1"/>
        <w:tblW w:w="9394" w:type="dxa"/>
        <w:tblInd w:w="19" w:type="dxa"/>
        <w:tblBorders>
          <w:top w:val="none" w:sz="12" w:space="0" w:color="FFFFFF"/>
          <w:left w:val="none" w:sz="12" w:space="0" w:color="FFFFFF"/>
          <w:bottom w:val="none" w:sz="12" w:space="0" w:color="FFFFFF"/>
          <w:right w:val="none" w:sz="12" w:space="0" w:color="FFFFFF"/>
          <w:insideH w:val="none" w:sz="12" w:space="0" w:color="FFFFFF"/>
          <w:insideV w:val="none" w:sz="12" w:space="0" w:color="FFFFFF"/>
        </w:tblBorders>
        <w:tblCellMar>
          <w:top w:w="21" w:type="dxa"/>
          <w:left w:w="84" w:type="dxa"/>
        </w:tblCellMar>
        <w:tblLook w:val="04A0" w:firstRow="1" w:lastRow="0" w:firstColumn="1" w:lastColumn="0" w:noHBand="0" w:noVBand="1"/>
      </w:tblPr>
      <w:tblGrid>
        <w:gridCol w:w="1152"/>
        <w:gridCol w:w="8242"/>
      </w:tblGrid>
      <w:tr w:rsidR="00FD4E79" w:rsidRPr="00FD4E79" w14:paraId="3E289D55" w14:textId="77777777" w:rsidTr="00FD4E79">
        <w:trPr>
          <w:trHeight w:val="1050"/>
        </w:trPr>
        <w:tc>
          <w:tcPr>
            <w:tcW w:w="1152" w:type="dxa"/>
            <w:tcBorders>
              <w:top w:val="none" w:sz="8" w:space="0" w:color="000000"/>
              <w:left w:val="none" w:sz="8" w:space="0" w:color="000000"/>
              <w:bottom w:val="none" w:sz="8" w:space="0" w:color="000000"/>
              <w:right w:val="none" w:sz="8" w:space="0" w:color="000000"/>
            </w:tcBorders>
            <w:shd w:val="clear" w:color="auto" w:fill="D9F2D0"/>
            <w:vAlign w:val="center"/>
          </w:tcPr>
          <w:p w14:paraId="44659AA9" w14:textId="77777777" w:rsidR="00FD4E79" w:rsidRPr="00FD4E79" w:rsidRDefault="00FD4E79" w:rsidP="00FD4E79">
            <w:pPr>
              <w:spacing w:line="259" w:lineRule="auto"/>
              <w:ind w:left="39"/>
              <w:jc w:val="both"/>
              <w:rPr>
                <w:rFonts w:ascii="Arial" w:eastAsia="Arial" w:hAnsi="Arial" w:cs="Arial"/>
                <w:color w:val="000000"/>
                <w:sz w:val="22"/>
              </w:rPr>
            </w:pPr>
            <w:r w:rsidRPr="00FD4E79">
              <w:rPr>
                <w:rFonts w:ascii="Arial" w:eastAsia="Arial" w:hAnsi="Arial" w:cs="Arial"/>
                <w:color w:val="000000"/>
                <w:sz w:val="22"/>
              </w:rPr>
              <w:t xml:space="preserve">Schritt </w:t>
            </w:r>
          </w:p>
        </w:tc>
        <w:tc>
          <w:tcPr>
            <w:tcW w:w="8242" w:type="dxa"/>
            <w:tcBorders>
              <w:top w:val="none" w:sz="8" w:space="0" w:color="000000"/>
              <w:left w:val="none" w:sz="8" w:space="0" w:color="000000"/>
              <w:bottom w:val="none" w:sz="8" w:space="0" w:color="000000"/>
              <w:right w:val="none" w:sz="8" w:space="0" w:color="000000"/>
            </w:tcBorders>
            <w:shd w:val="clear" w:color="auto" w:fill="D9F2D0"/>
            <w:vAlign w:val="center"/>
          </w:tcPr>
          <w:p w14:paraId="08EB18F1" w14:textId="77777777" w:rsidR="00FD4E79" w:rsidRPr="00FD4E79" w:rsidRDefault="00FD4E79" w:rsidP="00FD4E79">
            <w:pPr>
              <w:spacing w:line="259" w:lineRule="auto"/>
              <w:ind w:hanging="10"/>
              <w:rPr>
                <w:rFonts w:ascii="Arial" w:eastAsia="Arial" w:hAnsi="Arial" w:cs="Arial"/>
                <w:color w:val="000000"/>
                <w:sz w:val="24"/>
              </w:rPr>
            </w:pPr>
            <w:r w:rsidRPr="00FD4E79">
              <w:rPr>
                <w:rFonts w:ascii="Arial" w:eastAsia="Arial" w:hAnsi="Arial" w:cs="Arial"/>
                <w:color w:val="000000"/>
                <w:sz w:val="22"/>
              </w:rPr>
              <w:t>Inhalt</w:t>
            </w:r>
          </w:p>
        </w:tc>
      </w:tr>
      <w:tr w:rsidR="00FD4E79" w:rsidRPr="00FD4E79" w14:paraId="7A9347AF" w14:textId="77777777" w:rsidTr="00FD4E79">
        <w:trPr>
          <w:trHeight w:val="1200"/>
        </w:trPr>
        <w:tc>
          <w:tcPr>
            <w:tcW w:w="1152" w:type="dxa"/>
            <w:tcBorders>
              <w:top w:val="none" w:sz="8" w:space="0" w:color="000000"/>
              <w:left w:val="none" w:sz="8" w:space="0" w:color="000000"/>
              <w:bottom w:val="none" w:sz="8" w:space="0" w:color="000000"/>
              <w:right w:val="none" w:sz="8" w:space="0" w:color="000000"/>
            </w:tcBorders>
            <w:shd w:val="clear" w:color="auto" w:fill="D9F2D0"/>
            <w:vAlign w:val="center"/>
          </w:tcPr>
          <w:p w14:paraId="3728A02B" w14:textId="77777777" w:rsidR="00FD4E79" w:rsidRPr="00FD4E79" w:rsidRDefault="00FD4E79" w:rsidP="00FD4E79">
            <w:pPr>
              <w:spacing w:line="259" w:lineRule="auto"/>
              <w:ind w:right="84"/>
              <w:jc w:val="center"/>
              <w:rPr>
                <w:rFonts w:ascii="Arial" w:eastAsia="Arial" w:hAnsi="Arial" w:cs="Arial"/>
                <w:color w:val="000000"/>
                <w:sz w:val="32"/>
                <w:szCs w:val="32"/>
              </w:rPr>
            </w:pPr>
            <w:r w:rsidRPr="00FD4E79">
              <w:rPr>
                <w:rFonts w:ascii="Arial" w:eastAsia="Arial" w:hAnsi="Arial" w:cs="Arial"/>
                <w:color w:val="000000"/>
                <w:sz w:val="32"/>
                <w:szCs w:val="32"/>
              </w:rPr>
              <w:t xml:space="preserve">0 </w:t>
            </w:r>
          </w:p>
        </w:tc>
        <w:tc>
          <w:tcPr>
            <w:tcW w:w="8242" w:type="dxa"/>
            <w:tcBorders>
              <w:top w:val="none" w:sz="8" w:space="0" w:color="000000"/>
              <w:left w:val="none" w:sz="8" w:space="0" w:color="000000"/>
              <w:bottom w:val="none" w:sz="8" w:space="0" w:color="000000"/>
              <w:right w:val="none" w:sz="8" w:space="0" w:color="000000"/>
            </w:tcBorders>
            <w:shd w:val="clear" w:color="auto" w:fill="D9F2D0"/>
            <w:vAlign w:val="center"/>
          </w:tcPr>
          <w:p w14:paraId="2C9566BE" w14:textId="77777777" w:rsidR="00FD4E79" w:rsidRPr="00FD4E79" w:rsidRDefault="00FD4E79" w:rsidP="00FD4E79">
            <w:pPr>
              <w:spacing w:line="259" w:lineRule="auto"/>
              <w:rPr>
                <w:rFonts w:ascii="Arial" w:eastAsia="Arial" w:hAnsi="Arial" w:cs="Arial"/>
                <w:color w:val="000000"/>
                <w:sz w:val="24"/>
              </w:rPr>
            </w:pPr>
            <w:r w:rsidRPr="00FD4E79">
              <w:rPr>
                <w:rFonts w:ascii="Arial" w:eastAsia="Arial" w:hAnsi="Arial" w:cs="Arial"/>
                <w:color w:val="000000"/>
                <w:sz w:val="32"/>
                <w:szCs w:val="32"/>
              </w:rPr>
              <w:t xml:space="preserve">Pause nach Unterrichtsende für die Gesprächsvorbereitung aller Beteiligten </w:t>
            </w:r>
          </w:p>
        </w:tc>
      </w:tr>
      <w:tr w:rsidR="00FD4E79" w:rsidRPr="00FD4E79" w14:paraId="3CBE439B" w14:textId="77777777" w:rsidTr="00FD4E79">
        <w:trPr>
          <w:trHeight w:val="1875"/>
        </w:trPr>
        <w:tc>
          <w:tcPr>
            <w:tcW w:w="1152" w:type="dxa"/>
            <w:tcBorders>
              <w:top w:val="none" w:sz="8" w:space="0" w:color="000000"/>
              <w:left w:val="none" w:sz="8" w:space="0" w:color="000000"/>
              <w:bottom w:val="none" w:sz="8" w:space="0" w:color="000000"/>
              <w:right w:val="none" w:sz="8" w:space="0" w:color="000000"/>
            </w:tcBorders>
            <w:shd w:val="clear" w:color="auto" w:fill="B3E5A1"/>
            <w:vAlign w:val="center"/>
          </w:tcPr>
          <w:p w14:paraId="7F31FB68" w14:textId="77777777" w:rsidR="00FD4E79" w:rsidRPr="00FD4E79" w:rsidRDefault="00FD4E79" w:rsidP="00FD4E79">
            <w:pPr>
              <w:spacing w:line="259" w:lineRule="auto"/>
              <w:ind w:right="84"/>
              <w:jc w:val="center"/>
              <w:rPr>
                <w:rFonts w:ascii="Arial" w:eastAsia="Arial" w:hAnsi="Arial" w:cs="Arial"/>
                <w:color w:val="000000"/>
                <w:sz w:val="32"/>
                <w:szCs w:val="32"/>
              </w:rPr>
            </w:pPr>
            <w:r w:rsidRPr="00FD4E79">
              <w:rPr>
                <w:rFonts w:ascii="Arial" w:eastAsia="Arial" w:hAnsi="Arial" w:cs="Arial"/>
                <w:color w:val="000000"/>
                <w:sz w:val="32"/>
                <w:szCs w:val="32"/>
              </w:rPr>
              <w:t xml:space="preserve">1 </w:t>
            </w:r>
          </w:p>
        </w:tc>
        <w:tc>
          <w:tcPr>
            <w:tcW w:w="8242" w:type="dxa"/>
            <w:tcBorders>
              <w:top w:val="none" w:sz="8" w:space="0" w:color="000000"/>
              <w:left w:val="none" w:sz="8" w:space="0" w:color="000000"/>
              <w:bottom w:val="none" w:sz="8" w:space="0" w:color="000000"/>
              <w:right w:val="none" w:sz="8" w:space="0" w:color="000000"/>
            </w:tcBorders>
            <w:shd w:val="clear" w:color="auto" w:fill="B3E5A1"/>
            <w:vAlign w:val="center"/>
          </w:tcPr>
          <w:p w14:paraId="3B86C848" w14:textId="6384DD58" w:rsidR="00FD4E79" w:rsidRPr="00FD4E79" w:rsidRDefault="00FD4E79" w:rsidP="00FD4E79">
            <w:pPr>
              <w:spacing w:line="259" w:lineRule="auto"/>
              <w:rPr>
                <w:rFonts w:ascii="Arial" w:eastAsia="Arial" w:hAnsi="Arial" w:cs="Arial"/>
                <w:color w:val="000000"/>
                <w:sz w:val="32"/>
                <w:szCs w:val="32"/>
              </w:rPr>
            </w:pPr>
            <w:r w:rsidRPr="00FD4E79">
              <w:rPr>
                <w:rFonts w:ascii="Arial" w:eastAsia="Arial" w:hAnsi="Arial" w:cs="Arial"/>
                <w:color w:val="000000"/>
                <w:sz w:val="32"/>
                <w:szCs w:val="32"/>
              </w:rPr>
              <w:t>Stellungnahme der</w:t>
            </w:r>
            <w:r w:rsidR="008C6BFE">
              <w:rPr>
                <w:rFonts w:ascii="Arial" w:eastAsia="Arial" w:hAnsi="Arial" w:cs="Arial"/>
                <w:color w:val="000000"/>
                <w:sz w:val="32"/>
                <w:szCs w:val="32"/>
              </w:rPr>
              <w:t xml:space="preserve"> bzw. </w:t>
            </w:r>
            <w:r w:rsidRPr="00FD4E79">
              <w:rPr>
                <w:rFonts w:ascii="Arial" w:eastAsia="Arial" w:hAnsi="Arial" w:cs="Arial"/>
                <w:color w:val="000000"/>
                <w:sz w:val="32"/>
                <w:szCs w:val="32"/>
              </w:rPr>
              <w:t xml:space="preserve">des LAA bzw. </w:t>
            </w:r>
            <w:proofErr w:type="spellStart"/>
            <w:r w:rsidRPr="00FD4E79">
              <w:rPr>
                <w:rFonts w:ascii="Arial" w:eastAsia="Arial" w:hAnsi="Arial" w:cs="Arial"/>
                <w:color w:val="000000"/>
                <w:sz w:val="32"/>
                <w:szCs w:val="32"/>
              </w:rPr>
              <w:t>L.i.A</w:t>
            </w:r>
            <w:proofErr w:type="spellEnd"/>
            <w:r w:rsidRPr="00FD4E79">
              <w:rPr>
                <w:rFonts w:ascii="Arial" w:eastAsia="Arial" w:hAnsi="Arial" w:cs="Arial"/>
                <w:color w:val="000000"/>
                <w:sz w:val="32"/>
                <w:szCs w:val="32"/>
              </w:rPr>
              <w:t xml:space="preserve">. zum Unterricht (ab dem 4. Unterrichtsbesuch mit Begründungen auch mit Blick auf längerfristige Unterrichtszusammenhänge)  </w:t>
            </w:r>
          </w:p>
        </w:tc>
      </w:tr>
      <w:tr w:rsidR="00FD4E79" w:rsidRPr="00FD4E79" w14:paraId="4945B98E" w14:textId="77777777" w:rsidTr="00FD4E79">
        <w:trPr>
          <w:trHeight w:val="1485"/>
        </w:trPr>
        <w:tc>
          <w:tcPr>
            <w:tcW w:w="1152" w:type="dxa"/>
            <w:tcBorders>
              <w:top w:val="none" w:sz="8" w:space="0" w:color="000000"/>
              <w:left w:val="none" w:sz="8" w:space="0" w:color="000000"/>
              <w:bottom w:val="none" w:sz="8" w:space="0" w:color="000000"/>
              <w:right w:val="none" w:sz="8" w:space="0" w:color="000000"/>
            </w:tcBorders>
            <w:shd w:val="clear" w:color="auto" w:fill="8DD873"/>
            <w:vAlign w:val="center"/>
          </w:tcPr>
          <w:p w14:paraId="6A3455CA" w14:textId="77777777" w:rsidR="00FD4E79" w:rsidRPr="00FD4E79" w:rsidRDefault="00FD4E79" w:rsidP="00FD4E79">
            <w:pPr>
              <w:spacing w:line="259" w:lineRule="auto"/>
              <w:ind w:right="84"/>
              <w:jc w:val="center"/>
              <w:rPr>
                <w:rFonts w:ascii="Arial" w:eastAsia="Arial" w:hAnsi="Arial" w:cs="Arial"/>
                <w:color w:val="000000"/>
                <w:sz w:val="32"/>
                <w:szCs w:val="32"/>
              </w:rPr>
            </w:pPr>
            <w:r w:rsidRPr="00FD4E79">
              <w:rPr>
                <w:rFonts w:ascii="Arial" w:eastAsia="Arial" w:hAnsi="Arial" w:cs="Arial"/>
                <w:color w:val="000000"/>
                <w:sz w:val="32"/>
                <w:szCs w:val="32"/>
              </w:rPr>
              <w:t xml:space="preserve">2 </w:t>
            </w:r>
          </w:p>
        </w:tc>
        <w:tc>
          <w:tcPr>
            <w:tcW w:w="8242" w:type="dxa"/>
            <w:tcBorders>
              <w:top w:val="none" w:sz="8" w:space="0" w:color="000000"/>
              <w:left w:val="none" w:sz="8" w:space="0" w:color="000000"/>
              <w:bottom w:val="none" w:sz="8" w:space="0" w:color="000000"/>
              <w:right w:val="none" w:sz="8" w:space="0" w:color="000000"/>
            </w:tcBorders>
            <w:shd w:val="clear" w:color="auto" w:fill="8DD873"/>
            <w:vAlign w:val="center"/>
          </w:tcPr>
          <w:p w14:paraId="74CC2755" w14:textId="77777777" w:rsidR="00FD4E79" w:rsidRPr="00FD4E79" w:rsidRDefault="00FD4E79" w:rsidP="00FD4E79">
            <w:pPr>
              <w:spacing w:line="259" w:lineRule="auto"/>
              <w:ind w:right="83"/>
              <w:rPr>
                <w:rFonts w:ascii="Arial" w:eastAsia="Arial" w:hAnsi="Arial" w:cs="Arial"/>
                <w:color w:val="000000"/>
                <w:sz w:val="24"/>
              </w:rPr>
            </w:pPr>
            <w:r w:rsidRPr="00FD4E79">
              <w:rPr>
                <w:rFonts w:ascii="Arial" w:eastAsia="Arial" w:hAnsi="Arial" w:cs="Arial"/>
                <w:color w:val="000000"/>
                <w:sz w:val="32"/>
                <w:szCs w:val="32"/>
              </w:rPr>
              <w:t xml:space="preserve">ggf. Ressourcenrunde der übrigen  </w:t>
            </w:r>
          </w:p>
          <w:p w14:paraId="570DD8DF" w14:textId="0EEFC336" w:rsidR="00421A60" w:rsidRPr="00421A60" w:rsidRDefault="00DA10DE" w:rsidP="00FD4E79">
            <w:pPr>
              <w:spacing w:line="259" w:lineRule="auto"/>
              <w:ind w:right="85"/>
              <w:rPr>
                <w:rFonts w:ascii="Arial" w:eastAsia="Arial" w:hAnsi="Arial" w:cs="Arial"/>
                <w:color w:val="000000"/>
                <w:sz w:val="32"/>
                <w:szCs w:val="32"/>
              </w:rPr>
            </w:pPr>
            <w:r>
              <w:rPr>
                <w:rFonts w:ascii="Arial" w:eastAsia="Arial" w:hAnsi="Arial" w:cs="Arial"/>
                <w:color w:val="000000"/>
                <w:sz w:val="32"/>
                <w:szCs w:val="32"/>
              </w:rPr>
              <w:t>Beteiligten</w:t>
            </w:r>
          </w:p>
        </w:tc>
      </w:tr>
      <w:tr w:rsidR="00FD4E79" w:rsidRPr="00FD4E79" w14:paraId="3810FA6C" w14:textId="77777777" w:rsidTr="00FD4E79">
        <w:trPr>
          <w:trHeight w:val="3150"/>
        </w:trPr>
        <w:tc>
          <w:tcPr>
            <w:tcW w:w="1152" w:type="dxa"/>
            <w:tcBorders>
              <w:top w:val="none" w:sz="8" w:space="0" w:color="000000"/>
              <w:left w:val="none" w:sz="8" w:space="0" w:color="000000"/>
              <w:bottom w:val="none" w:sz="8" w:space="0" w:color="000000"/>
              <w:right w:val="none" w:sz="8" w:space="0" w:color="000000"/>
            </w:tcBorders>
            <w:shd w:val="clear" w:color="auto" w:fill="3A7C22"/>
            <w:vAlign w:val="center"/>
          </w:tcPr>
          <w:p w14:paraId="12EC4E90" w14:textId="77777777" w:rsidR="00FD4E79" w:rsidRPr="00FD4E79" w:rsidRDefault="00FD4E79" w:rsidP="00FD4E79">
            <w:pPr>
              <w:spacing w:line="259" w:lineRule="auto"/>
              <w:ind w:right="84"/>
              <w:jc w:val="center"/>
              <w:rPr>
                <w:rFonts w:ascii="Arial" w:eastAsia="Arial" w:hAnsi="Arial" w:cs="Arial"/>
                <w:color w:val="FFFFFF"/>
                <w:sz w:val="32"/>
                <w:szCs w:val="32"/>
              </w:rPr>
            </w:pPr>
            <w:r w:rsidRPr="00FD4E79">
              <w:rPr>
                <w:rFonts w:ascii="Arial" w:eastAsia="Arial" w:hAnsi="Arial" w:cs="Arial"/>
                <w:color w:val="FFFFFF"/>
                <w:sz w:val="32"/>
                <w:szCs w:val="32"/>
              </w:rPr>
              <w:t xml:space="preserve">3 </w:t>
            </w:r>
          </w:p>
        </w:tc>
        <w:tc>
          <w:tcPr>
            <w:tcW w:w="8242" w:type="dxa"/>
            <w:tcBorders>
              <w:top w:val="none" w:sz="8" w:space="0" w:color="000000"/>
              <w:left w:val="none" w:sz="8" w:space="0" w:color="000000"/>
              <w:bottom w:val="none" w:sz="8" w:space="0" w:color="000000"/>
              <w:right w:val="none" w:sz="8" w:space="0" w:color="000000"/>
            </w:tcBorders>
            <w:shd w:val="clear" w:color="auto" w:fill="3A7C22"/>
            <w:vAlign w:val="center"/>
          </w:tcPr>
          <w:p w14:paraId="0E8E92DA" w14:textId="77777777" w:rsidR="00FD4E79" w:rsidRPr="00FD4E79" w:rsidRDefault="00FD4E79" w:rsidP="00FD4E79">
            <w:pPr>
              <w:spacing w:line="259" w:lineRule="auto"/>
              <w:ind w:left="7"/>
              <w:rPr>
                <w:rFonts w:ascii="Arial" w:eastAsia="Arial" w:hAnsi="Arial" w:cs="Arial"/>
                <w:color w:val="FFFFFF"/>
                <w:sz w:val="32"/>
                <w:szCs w:val="32"/>
              </w:rPr>
            </w:pPr>
            <w:r w:rsidRPr="00FD4E79">
              <w:rPr>
                <w:rFonts w:ascii="Arial" w:eastAsia="Arial" w:hAnsi="Arial" w:cs="Arial"/>
                <w:color w:val="FFFFFF"/>
                <w:sz w:val="32"/>
                <w:szCs w:val="32"/>
              </w:rPr>
              <w:t xml:space="preserve">Ermittlung der Gesprächsanliegen aller  </w:t>
            </w:r>
          </w:p>
          <w:p w14:paraId="0EA472F1" w14:textId="5B606B11" w:rsidR="00FD4E79" w:rsidRPr="00FD4E79" w:rsidRDefault="00DA10DE" w:rsidP="00FD4E79">
            <w:pPr>
              <w:spacing w:after="2" w:line="240" w:lineRule="auto"/>
              <w:rPr>
                <w:rFonts w:ascii="Arial" w:eastAsia="Arial" w:hAnsi="Arial" w:cs="Arial"/>
                <w:color w:val="FFFFFF"/>
                <w:sz w:val="32"/>
                <w:szCs w:val="32"/>
              </w:rPr>
            </w:pPr>
            <w:r>
              <w:rPr>
                <w:rFonts w:ascii="Arial" w:eastAsia="Arial" w:hAnsi="Arial" w:cs="Arial"/>
                <w:color w:val="FFFFFF"/>
                <w:sz w:val="32"/>
                <w:szCs w:val="32"/>
              </w:rPr>
              <w:t>Beteiligten</w:t>
            </w:r>
            <w:r w:rsidR="00FD4E79" w:rsidRPr="00FD4E79">
              <w:rPr>
                <w:rFonts w:ascii="Arial" w:eastAsia="Arial" w:hAnsi="Arial" w:cs="Arial"/>
                <w:color w:val="FFFFFF"/>
                <w:sz w:val="32"/>
                <w:szCs w:val="32"/>
              </w:rPr>
              <w:t>, wobei die</w:t>
            </w:r>
            <w:r w:rsidR="008C6BFE">
              <w:rPr>
                <w:rFonts w:ascii="Arial" w:eastAsia="Arial" w:hAnsi="Arial" w:cs="Arial"/>
                <w:color w:val="FFFFFF"/>
                <w:sz w:val="32"/>
                <w:szCs w:val="32"/>
              </w:rPr>
              <w:t xml:space="preserve"> bzw. </w:t>
            </w:r>
            <w:r w:rsidR="00FD4E79" w:rsidRPr="00FD4E79">
              <w:rPr>
                <w:rFonts w:ascii="Arial" w:eastAsia="Arial" w:hAnsi="Arial" w:cs="Arial"/>
                <w:color w:val="FFFFFF"/>
                <w:sz w:val="32"/>
                <w:szCs w:val="32"/>
              </w:rPr>
              <w:t>der LAA/</w:t>
            </w:r>
            <w:proofErr w:type="spellStart"/>
            <w:r w:rsidR="00FD4E79" w:rsidRPr="00FD4E79">
              <w:rPr>
                <w:rFonts w:ascii="Arial" w:eastAsia="Arial" w:hAnsi="Arial" w:cs="Arial"/>
                <w:color w:val="FFFFFF"/>
                <w:sz w:val="32"/>
                <w:szCs w:val="32"/>
              </w:rPr>
              <w:t>L.i.A</w:t>
            </w:r>
            <w:proofErr w:type="spellEnd"/>
            <w:r w:rsidR="00FD4E79" w:rsidRPr="00FD4E79">
              <w:rPr>
                <w:rFonts w:ascii="Arial" w:eastAsia="Arial" w:hAnsi="Arial" w:cs="Arial"/>
                <w:color w:val="FFFFFF"/>
                <w:sz w:val="32"/>
                <w:szCs w:val="32"/>
              </w:rPr>
              <w:t xml:space="preserve">. einem Beratungsanliegen folgend eigene Schwerpunkte setzen kann </w:t>
            </w:r>
          </w:p>
          <w:p w14:paraId="55DA2E70" w14:textId="77777777" w:rsidR="00FD4E79" w:rsidRPr="00FD4E79" w:rsidRDefault="00FD4E79" w:rsidP="00FD4E79">
            <w:pPr>
              <w:spacing w:line="259" w:lineRule="auto"/>
              <w:ind w:left="7"/>
              <w:rPr>
                <w:rFonts w:ascii="Arial" w:eastAsia="Arial" w:hAnsi="Arial" w:cs="Arial"/>
                <w:color w:val="FFFFFF"/>
                <w:sz w:val="16"/>
                <w:szCs w:val="16"/>
              </w:rPr>
            </w:pPr>
            <w:r w:rsidRPr="00FD4E79">
              <w:rPr>
                <w:rFonts w:ascii="Arial" w:eastAsia="Arial" w:hAnsi="Arial" w:cs="Arial"/>
                <w:color w:val="FFFFFF"/>
                <w:sz w:val="16"/>
                <w:szCs w:val="16"/>
              </w:rPr>
              <w:t xml:space="preserve"> </w:t>
            </w:r>
          </w:p>
          <w:p w14:paraId="2E3462F1" w14:textId="77777777" w:rsidR="00FD4E79" w:rsidRPr="00FD4E79" w:rsidRDefault="00FD4E79" w:rsidP="00FD4E79">
            <w:pPr>
              <w:spacing w:line="259" w:lineRule="auto"/>
              <w:ind w:right="85"/>
              <w:rPr>
                <w:rFonts w:ascii="Arial" w:eastAsia="Arial" w:hAnsi="Arial" w:cs="Arial"/>
                <w:color w:val="FFFFFF"/>
                <w:sz w:val="32"/>
                <w:szCs w:val="32"/>
              </w:rPr>
            </w:pPr>
            <w:r w:rsidRPr="00FD4E79">
              <w:rPr>
                <w:rFonts w:ascii="Arial" w:eastAsia="Arial" w:hAnsi="Arial" w:cs="Arial"/>
                <w:color w:val="FFFFFF"/>
                <w:sz w:val="32"/>
                <w:szCs w:val="32"/>
              </w:rPr>
              <w:t xml:space="preserve">Besprechung der Gesprächsanliegen  </w:t>
            </w:r>
          </w:p>
          <w:p w14:paraId="2AC492BD" w14:textId="77777777" w:rsidR="00FD4E79" w:rsidRPr="00FD4E79" w:rsidRDefault="00FD4E79" w:rsidP="00FD4E79">
            <w:pPr>
              <w:spacing w:line="259" w:lineRule="auto"/>
              <w:ind w:left="7"/>
              <w:rPr>
                <w:rFonts w:ascii="Arial" w:eastAsia="Arial" w:hAnsi="Arial" w:cs="Arial"/>
                <w:color w:val="FFFFFF"/>
                <w:sz w:val="16"/>
                <w:szCs w:val="16"/>
              </w:rPr>
            </w:pPr>
          </w:p>
          <w:p w14:paraId="523E38AC" w14:textId="77777777" w:rsidR="00FD4E79" w:rsidRPr="00FD4E79" w:rsidRDefault="00FD4E79" w:rsidP="00FD4E79">
            <w:pPr>
              <w:spacing w:line="259" w:lineRule="auto"/>
              <w:ind w:right="83"/>
              <w:rPr>
                <w:rFonts w:ascii="Arial" w:eastAsia="Arial" w:hAnsi="Arial" w:cs="Arial"/>
                <w:color w:val="FFFFFF"/>
                <w:sz w:val="32"/>
                <w:szCs w:val="32"/>
              </w:rPr>
            </w:pPr>
            <w:r w:rsidRPr="00FD4E79">
              <w:rPr>
                <w:rFonts w:ascii="Arial" w:eastAsia="Arial" w:hAnsi="Arial" w:cs="Arial"/>
                <w:color w:val="FFFFFF"/>
                <w:sz w:val="32"/>
                <w:szCs w:val="32"/>
              </w:rPr>
              <w:t>Zusammenfassung</w:t>
            </w:r>
          </w:p>
        </w:tc>
      </w:tr>
      <w:tr w:rsidR="00FD4E79" w:rsidRPr="00FD4E79" w14:paraId="60D0CA60" w14:textId="77777777" w:rsidTr="00FD4E79">
        <w:trPr>
          <w:trHeight w:val="2895"/>
        </w:trPr>
        <w:tc>
          <w:tcPr>
            <w:tcW w:w="1152" w:type="dxa"/>
            <w:tcBorders>
              <w:top w:val="none" w:sz="8" w:space="0" w:color="000000"/>
              <w:left w:val="none" w:sz="8" w:space="0" w:color="000000"/>
              <w:bottom w:val="none" w:sz="8" w:space="0" w:color="000000"/>
              <w:right w:val="none" w:sz="8" w:space="0" w:color="000000"/>
            </w:tcBorders>
            <w:shd w:val="clear" w:color="auto" w:fill="275317"/>
            <w:vAlign w:val="center"/>
          </w:tcPr>
          <w:p w14:paraId="7E63D633" w14:textId="77777777" w:rsidR="00FD4E79" w:rsidRPr="00FD4E79" w:rsidRDefault="00FD4E79" w:rsidP="00FD4E79">
            <w:pPr>
              <w:spacing w:line="259" w:lineRule="auto"/>
              <w:ind w:right="84"/>
              <w:jc w:val="center"/>
              <w:rPr>
                <w:rFonts w:ascii="Arial" w:eastAsia="Arial" w:hAnsi="Arial" w:cs="Arial"/>
                <w:color w:val="FFFFFF"/>
                <w:sz w:val="34"/>
                <w:szCs w:val="34"/>
              </w:rPr>
            </w:pPr>
            <w:r w:rsidRPr="00FD4E79">
              <w:rPr>
                <w:rFonts w:ascii="Arial" w:eastAsia="Arial" w:hAnsi="Arial" w:cs="Arial"/>
                <w:color w:val="FFFFFF"/>
                <w:sz w:val="34"/>
                <w:szCs w:val="34"/>
              </w:rPr>
              <w:t xml:space="preserve">4 </w:t>
            </w:r>
          </w:p>
        </w:tc>
        <w:tc>
          <w:tcPr>
            <w:tcW w:w="8242" w:type="dxa"/>
            <w:tcBorders>
              <w:top w:val="none" w:sz="8" w:space="0" w:color="000000"/>
              <w:left w:val="none" w:sz="8" w:space="0" w:color="000000"/>
              <w:bottom w:val="none" w:sz="8" w:space="0" w:color="000000"/>
              <w:right w:val="none" w:sz="8" w:space="0" w:color="000000"/>
            </w:tcBorders>
            <w:shd w:val="clear" w:color="auto" w:fill="275317"/>
            <w:vAlign w:val="center"/>
          </w:tcPr>
          <w:p w14:paraId="571D61FB" w14:textId="77777777" w:rsidR="00FD4E79" w:rsidRPr="00FD4E79" w:rsidRDefault="00FD4E79" w:rsidP="00FD4E79">
            <w:pPr>
              <w:spacing w:line="259" w:lineRule="auto"/>
              <w:ind w:right="83"/>
              <w:rPr>
                <w:rFonts w:ascii="Arial" w:eastAsia="Arial" w:hAnsi="Arial" w:cs="Arial"/>
                <w:color w:val="FFFFFF"/>
                <w:sz w:val="34"/>
                <w:szCs w:val="34"/>
              </w:rPr>
            </w:pPr>
            <w:r w:rsidRPr="00FD4E79">
              <w:rPr>
                <w:rFonts w:ascii="Arial" w:eastAsia="Arial" w:hAnsi="Arial" w:cs="Arial"/>
                <w:color w:val="FFFFFF"/>
                <w:sz w:val="34"/>
                <w:szCs w:val="34"/>
              </w:rPr>
              <w:t xml:space="preserve">Formulierung von Entwicklungsperspektiven </w:t>
            </w:r>
          </w:p>
          <w:p w14:paraId="1D44B2FA" w14:textId="77777777" w:rsidR="00FD4E79" w:rsidRPr="00FD4E79" w:rsidRDefault="00FD4E79" w:rsidP="00FD4E79">
            <w:pPr>
              <w:spacing w:line="259" w:lineRule="auto"/>
              <w:ind w:right="83"/>
              <w:rPr>
                <w:rFonts w:ascii="Arial" w:eastAsia="Arial" w:hAnsi="Arial" w:cs="Arial"/>
                <w:color w:val="FFFFFF"/>
                <w:sz w:val="34"/>
                <w:szCs w:val="34"/>
              </w:rPr>
            </w:pPr>
            <w:r w:rsidRPr="00FD4E79">
              <w:rPr>
                <w:rFonts w:ascii="Arial" w:eastAsia="Arial" w:hAnsi="Arial" w:cs="Arial"/>
                <w:color w:val="FFFFFF"/>
                <w:sz w:val="34"/>
                <w:szCs w:val="34"/>
              </w:rPr>
              <w:t xml:space="preserve">und Dokumentation im Ergebnisprotokoll </w:t>
            </w:r>
          </w:p>
          <w:p w14:paraId="6F92DDA9" w14:textId="77777777" w:rsidR="00FD4E79" w:rsidRPr="00FD4E79" w:rsidRDefault="00FD4E79" w:rsidP="00FD4E79">
            <w:pPr>
              <w:spacing w:line="259" w:lineRule="auto"/>
              <w:ind w:right="83"/>
              <w:rPr>
                <w:rFonts w:ascii="Arial" w:eastAsia="Arial" w:hAnsi="Arial" w:cs="Arial"/>
                <w:color w:val="FFFFFF"/>
                <w:sz w:val="34"/>
                <w:szCs w:val="34"/>
              </w:rPr>
            </w:pPr>
            <w:r w:rsidRPr="00FD4E79">
              <w:rPr>
                <w:rFonts w:ascii="Arial" w:eastAsia="Arial" w:hAnsi="Arial" w:cs="Arial"/>
                <w:color w:val="FFFFFF"/>
                <w:sz w:val="34"/>
                <w:szCs w:val="34"/>
              </w:rPr>
              <w:t xml:space="preserve">gem. §12 (4) OVP NRW </w:t>
            </w:r>
          </w:p>
          <w:p w14:paraId="704E891D" w14:textId="77777777" w:rsidR="00FD4E79" w:rsidRPr="00FD4E79" w:rsidRDefault="00FD4E79" w:rsidP="00FD4E79">
            <w:pPr>
              <w:spacing w:line="259" w:lineRule="auto"/>
              <w:ind w:right="85"/>
              <w:rPr>
                <w:rFonts w:ascii="Arial" w:eastAsia="Arial" w:hAnsi="Arial" w:cs="Arial"/>
                <w:color w:val="FFFFFF"/>
                <w:sz w:val="34"/>
                <w:szCs w:val="34"/>
              </w:rPr>
            </w:pPr>
          </w:p>
          <w:p w14:paraId="0FEF0CF5" w14:textId="77777777" w:rsidR="00FD4E79" w:rsidRPr="00FD4E79" w:rsidRDefault="00FD4E79" w:rsidP="00FD4E79">
            <w:pPr>
              <w:spacing w:line="259" w:lineRule="auto"/>
              <w:ind w:right="85"/>
              <w:rPr>
                <w:rFonts w:ascii="Arial" w:eastAsia="Arial" w:hAnsi="Arial" w:cs="Arial"/>
                <w:color w:val="FFFFFF"/>
                <w:sz w:val="34"/>
                <w:szCs w:val="34"/>
              </w:rPr>
            </w:pPr>
            <w:r w:rsidRPr="00FD4E79">
              <w:rPr>
                <w:rFonts w:ascii="Arial" w:eastAsia="Arial" w:hAnsi="Arial" w:cs="Arial"/>
                <w:color w:val="FFFFFF"/>
                <w:sz w:val="34"/>
                <w:szCs w:val="34"/>
              </w:rPr>
              <w:t xml:space="preserve">Reflexion der Beratung </w:t>
            </w:r>
          </w:p>
        </w:tc>
      </w:tr>
    </w:tbl>
    <w:p w14:paraId="41F10B97" w14:textId="77777777" w:rsidR="00FD4E79" w:rsidRDefault="00FD4E79" w:rsidP="00972B44">
      <w:pPr>
        <w:pStyle w:val="00Flietext"/>
      </w:pPr>
    </w:p>
    <w:p w14:paraId="3C9249E9" w14:textId="77777777" w:rsidR="004F3EBA" w:rsidRDefault="004F3EBA" w:rsidP="004F3EBA">
      <w:pPr>
        <w:pStyle w:val="00Flietext"/>
      </w:pPr>
    </w:p>
    <w:p w14:paraId="20C8B70D" w14:textId="6725E5EE" w:rsidR="004F3EBA" w:rsidRPr="004F3EBA" w:rsidRDefault="004F3EBA" w:rsidP="0017271C">
      <w:pPr>
        <w:pStyle w:val="berschrift3"/>
      </w:pPr>
      <w:bookmarkStart w:id="13" w:name="_Toc239523989"/>
      <w:r>
        <w:t>Anlage 3</w:t>
      </w:r>
      <w:r w:rsidR="0002589A">
        <w:br/>
      </w:r>
      <w:r w:rsidRPr="004F3EBA">
        <w:t>Dokumentation der Beratung</w:t>
      </w:r>
      <w:bookmarkEnd w:id="13"/>
      <w:r w:rsidRPr="004F3EBA">
        <w:t xml:space="preserve"> </w:t>
      </w:r>
    </w:p>
    <w:p w14:paraId="286BC4B8" w14:textId="4AC59DF2" w:rsidR="004F3EBA" w:rsidRDefault="004F3EBA" w:rsidP="004F3EBA">
      <w:pPr>
        <w:pStyle w:val="00Flietext"/>
      </w:pPr>
      <w:r>
        <w:t>durch die</w:t>
      </w:r>
      <w:r w:rsidR="008C6BFE">
        <w:t xml:space="preserve"> bzw. </w:t>
      </w:r>
      <w:r>
        <w:t>den LAA/</w:t>
      </w:r>
      <w:proofErr w:type="spellStart"/>
      <w:r>
        <w:t>L.i.A</w:t>
      </w:r>
      <w:proofErr w:type="spellEnd"/>
      <w:r>
        <w:t xml:space="preserve">. in Abstimmung mit der </w:t>
      </w:r>
      <w:r w:rsidR="00421A60">
        <w:t>Seminarausbilde</w:t>
      </w:r>
      <w:r w:rsidR="00DA10DE">
        <w:t>r</w:t>
      </w:r>
      <w:r w:rsidR="00421A60">
        <w:t>in</w:t>
      </w:r>
      <w:r>
        <w:t xml:space="preserve"> </w:t>
      </w:r>
      <w:r w:rsidR="00DA10DE">
        <w:t xml:space="preserve">oder dem Seminarausbilder </w:t>
      </w:r>
      <w:r>
        <w:t>im Rahmen der Unterrichtsnachbesprechung gemäß § 12 (4) OVP NRW. Spätester Protokoll-Abschluss in der folgenden Fachseminarsitzung; je eine Ausfertigung an LAA/</w:t>
      </w:r>
      <w:proofErr w:type="spellStart"/>
      <w:r>
        <w:t>L.</w:t>
      </w:r>
      <w:proofErr w:type="gramStart"/>
      <w:r>
        <w:t>i.A</w:t>
      </w:r>
      <w:proofErr w:type="spellEnd"/>
      <w:proofErr w:type="gramEnd"/>
      <w:r>
        <w:t>, Ausbildungsschule, Seminarausbilder</w:t>
      </w:r>
      <w:r w:rsidR="00DA10DE">
        <w:t>in oder Seminarausbilder</w:t>
      </w:r>
      <w:r>
        <w:t xml:space="preserve">. </w:t>
      </w:r>
    </w:p>
    <w:p w14:paraId="24B80DB8" w14:textId="77777777" w:rsidR="004F3EBA" w:rsidRDefault="004F3EBA" w:rsidP="004F3EBA">
      <w:pPr>
        <w:pStyle w:val="00Flietext"/>
      </w:pPr>
    </w:p>
    <w:tbl>
      <w:tblPr>
        <w:tblStyle w:val="Tabellenraster3"/>
        <w:tblW w:w="9391" w:type="dxa"/>
        <w:tblLook w:val="04A0" w:firstRow="1" w:lastRow="0" w:firstColumn="1" w:lastColumn="0" w:noHBand="0" w:noVBand="1"/>
      </w:tblPr>
      <w:tblGrid>
        <w:gridCol w:w="4531"/>
        <w:gridCol w:w="4860"/>
      </w:tblGrid>
      <w:tr w:rsidR="004F3EBA" w:rsidRPr="004F3EBA" w14:paraId="551BBFCF" w14:textId="77777777" w:rsidTr="004F3EBA">
        <w:trPr>
          <w:trHeight w:val="780"/>
        </w:trPr>
        <w:tc>
          <w:tcPr>
            <w:tcW w:w="4531" w:type="dxa"/>
            <w:tcBorders>
              <w:left w:val="single" w:sz="12" w:space="0" w:color="FFFFFF"/>
            </w:tcBorders>
          </w:tcPr>
          <w:p w14:paraId="0AFD37EC"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r w:rsidRPr="004F3EBA">
              <w:rPr>
                <w:rFonts w:ascii="Arial" w:eastAsia="Arial" w:hAnsi="Arial" w:cs="Arial"/>
                <w:color w:val="000000"/>
                <w:sz w:val="20"/>
                <w:szCs w:val="20"/>
              </w:rPr>
              <w:t>Fach</w:t>
            </w:r>
          </w:p>
          <w:p w14:paraId="2F56FF8C"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p w14:paraId="37967B25"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p w14:paraId="22FF19C1"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p w14:paraId="2F8BB663"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tc>
        <w:tc>
          <w:tcPr>
            <w:tcW w:w="4860" w:type="dxa"/>
            <w:tcBorders>
              <w:right w:val="single" w:sz="12" w:space="0" w:color="FFFFFF"/>
            </w:tcBorders>
          </w:tcPr>
          <w:p w14:paraId="1DE0D36D"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r w:rsidRPr="004F3EBA">
              <w:rPr>
                <w:rFonts w:ascii="Arial" w:eastAsia="Arial" w:hAnsi="Arial" w:cs="Arial"/>
                <w:color w:val="000000"/>
                <w:sz w:val="20"/>
                <w:szCs w:val="20"/>
              </w:rPr>
              <w:t>Berufskolleg</w:t>
            </w:r>
          </w:p>
        </w:tc>
      </w:tr>
      <w:tr w:rsidR="004F3EBA" w:rsidRPr="004F3EBA" w14:paraId="718D51C9" w14:textId="77777777" w:rsidTr="004F3EBA">
        <w:trPr>
          <w:trHeight w:val="1140"/>
        </w:trPr>
        <w:tc>
          <w:tcPr>
            <w:tcW w:w="4531" w:type="dxa"/>
            <w:tcBorders>
              <w:left w:val="single" w:sz="12" w:space="0" w:color="FFFFFF"/>
            </w:tcBorders>
          </w:tcPr>
          <w:p w14:paraId="249A3F6B"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r w:rsidRPr="004F3EBA">
              <w:rPr>
                <w:rFonts w:ascii="Arial" w:eastAsia="Arial" w:hAnsi="Arial" w:cs="Arial"/>
                <w:color w:val="000000"/>
                <w:sz w:val="20"/>
                <w:szCs w:val="20"/>
              </w:rPr>
              <w:t>Name, Vorname LAA/</w:t>
            </w:r>
            <w:proofErr w:type="spellStart"/>
            <w:r w:rsidRPr="004F3EBA">
              <w:rPr>
                <w:rFonts w:ascii="Arial" w:eastAsia="Arial" w:hAnsi="Arial" w:cs="Arial"/>
                <w:color w:val="000000"/>
                <w:sz w:val="20"/>
                <w:szCs w:val="20"/>
              </w:rPr>
              <w:t>L.i.A</w:t>
            </w:r>
            <w:proofErr w:type="spellEnd"/>
            <w:r w:rsidRPr="004F3EBA">
              <w:rPr>
                <w:rFonts w:ascii="Arial" w:eastAsia="Arial" w:hAnsi="Arial" w:cs="Arial"/>
                <w:color w:val="000000"/>
                <w:sz w:val="20"/>
                <w:szCs w:val="20"/>
              </w:rPr>
              <w:t>.</w:t>
            </w:r>
          </w:p>
          <w:p w14:paraId="4C7FAFD5"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p w14:paraId="59894E8D"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p w14:paraId="03975EB4"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p w14:paraId="6118CCF2"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tc>
        <w:tc>
          <w:tcPr>
            <w:tcW w:w="4860" w:type="dxa"/>
            <w:tcBorders>
              <w:right w:val="single" w:sz="12" w:space="0" w:color="FFFFFF"/>
            </w:tcBorders>
          </w:tcPr>
          <w:p w14:paraId="0F7B4A8A" w14:textId="58644E76" w:rsidR="004F3EBA" w:rsidRPr="004F3EBA" w:rsidRDefault="004F3EBA" w:rsidP="004F3EBA">
            <w:pPr>
              <w:spacing w:after="5" w:line="250" w:lineRule="auto"/>
              <w:ind w:left="227" w:hanging="10"/>
              <w:rPr>
                <w:rFonts w:ascii="Arial" w:eastAsia="Arial" w:hAnsi="Arial" w:cs="Arial"/>
                <w:color w:val="000000"/>
                <w:sz w:val="20"/>
                <w:szCs w:val="20"/>
              </w:rPr>
            </w:pPr>
            <w:r w:rsidRPr="004F3EBA">
              <w:rPr>
                <w:rFonts w:ascii="Arial" w:eastAsia="Arial" w:hAnsi="Arial" w:cs="Arial"/>
                <w:color w:val="000000"/>
                <w:sz w:val="20"/>
                <w:szCs w:val="20"/>
              </w:rPr>
              <w:t>Name, Vorname</w:t>
            </w:r>
          </w:p>
          <w:p w14:paraId="50D409EB" w14:textId="1C6F91EC" w:rsidR="004F3EBA" w:rsidRPr="004F3EBA" w:rsidRDefault="004F3EBA" w:rsidP="00421A60">
            <w:pPr>
              <w:spacing w:after="5" w:line="250" w:lineRule="auto"/>
              <w:ind w:left="227" w:hanging="10"/>
              <w:rPr>
                <w:rFonts w:ascii="Arial" w:eastAsia="Arial" w:hAnsi="Arial" w:cs="Arial"/>
                <w:color w:val="000000"/>
                <w:sz w:val="20"/>
                <w:szCs w:val="20"/>
              </w:rPr>
            </w:pPr>
            <w:r w:rsidRPr="004F3EBA">
              <w:rPr>
                <w:rFonts w:ascii="Arial" w:eastAsia="Arial" w:hAnsi="Arial" w:cs="Arial"/>
                <w:color w:val="000000"/>
                <w:sz w:val="20"/>
                <w:szCs w:val="20"/>
              </w:rPr>
              <w:t>Seminarausbilder</w:t>
            </w:r>
            <w:r w:rsidR="00DA10DE">
              <w:rPr>
                <w:rFonts w:ascii="Arial" w:eastAsia="Arial" w:hAnsi="Arial" w:cs="Arial"/>
                <w:color w:val="000000"/>
                <w:sz w:val="20"/>
                <w:szCs w:val="20"/>
              </w:rPr>
              <w:t>/-in</w:t>
            </w:r>
          </w:p>
        </w:tc>
      </w:tr>
      <w:tr w:rsidR="004F3EBA" w:rsidRPr="004F3EBA" w14:paraId="156137D1" w14:textId="77777777" w:rsidTr="004F3EBA">
        <w:trPr>
          <w:trHeight w:val="4380"/>
        </w:trPr>
        <w:tc>
          <w:tcPr>
            <w:tcW w:w="9391" w:type="dxa"/>
            <w:gridSpan w:val="2"/>
            <w:tcBorders>
              <w:left w:val="single" w:sz="12" w:space="0" w:color="FFFFFF"/>
              <w:right w:val="single" w:sz="12" w:space="0" w:color="FFFFFF"/>
            </w:tcBorders>
          </w:tcPr>
          <w:p w14:paraId="55878EEB"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r w:rsidRPr="004F3EBA">
              <w:rPr>
                <w:rFonts w:ascii="Arial" w:eastAsia="Arial" w:hAnsi="Arial" w:cs="Arial"/>
                <w:color w:val="000000"/>
                <w:sz w:val="20"/>
                <w:szCs w:val="20"/>
              </w:rPr>
              <w:t>Gesprächsgegenstände</w:t>
            </w:r>
          </w:p>
          <w:p w14:paraId="4C82B3CC"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p w14:paraId="4D387E90"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p w14:paraId="0B5C31E8"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r w:rsidRPr="004F3EBA">
              <w:rPr>
                <w:rFonts w:ascii="Arial" w:eastAsia="Arial" w:hAnsi="Arial" w:cs="Arial"/>
                <w:color w:val="000000"/>
                <w:sz w:val="20"/>
                <w:szCs w:val="20"/>
              </w:rPr>
              <w:t xml:space="preserve">- </w:t>
            </w:r>
          </w:p>
          <w:p w14:paraId="6AF351B8"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p w14:paraId="1392E1C7"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r w:rsidRPr="004F3EBA">
              <w:rPr>
                <w:rFonts w:ascii="Arial" w:eastAsia="Arial" w:hAnsi="Arial" w:cs="Arial"/>
                <w:color w:val="000000"/>
                <w:sz w:val="20"/>
                <w:szCs w:val="20"/>
              </w:rPr>
              <w:t>-</w:t>
            </w:r>
          </w:p>
          <w:p w14:paraId="04EC525C"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p w14:paraId="79203656"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r w:rsidRPr="004F3EBA">
              <w:rPr>
                <w:rFonts w:ascii="Arial" w:eastAsia="Arial" w:hAnsi="Arial" w:cs="Arial"/>
                <w:color w:val="000000"/>
                <w:sz w:val="20"/>
                <w:szCs w:val="20"/>
              </w:rPr>
              <w:t>-</w:t>
            </w:r>
          </w:p>
          <w:p w14:paraId="63D173CE"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p w14:paraId="75549BB2"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r w:rsidRPr="004F3EBA">
              <w:rPr>
                <w:rFonts w:ascii="Arial" w:eastAsia="Arial" w:hAnsi="Arial" w:cs="Arial"/>
                <w:color w:val="000000"/>
                <w:sz w:val="20"/>
                <w:szCs w:val="20"/>
              </w:rPr>
              <w:t>-</w:t>
            </w:r>
          </w:p>
          <w:p w14:paraId="49E5F127"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tc>
      </w:tr>
      <w:tr w:rsidR="004F3EBA" w:rsidRPr="004F3EBA" w14:paraId="71C5C09C" w14:textId="77777777" w:rsidTr="004F3EBA">
        <w:trPr>
          <w:trHeight w:val="2865"/>
        </w:trPr>
        <w:tc>
          <w:tcPr>
            <w:tcW w:w="9391" w:type="dxa"/>
            <w:gridSpan w:val="2"/>
            <w:tcBorders>
              <w:left w:val="single" w:sz="12" w:space="0" w:color="FFFFFF"/>
              <w:right w:val="single" w:sz="12" w:space="0" w:color="FFFFFF"/>
            </w:tcBorders>
          </w:tcPr>
          <w:p w14:paraId="4DA70DD0"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r w:rsidRPr="004F3EBA">
              <w:rPr>
                <w:rFonts w:ascii="Arial" w:eastAsia="Arial" w:hAnsi="Arial" w:cs="Arial"/>
                <w:color w:val="000000"/>
                <w:sz w:val="20"/>
                <w:szCs w:val="20"/>
              </w:rPr>
              <w:t>Entwicklungsziel(e)</w:t>
            </w:r>
          </w:p>
          <w:p w14:paraId="1CC9C9F1"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p w14:paraId="0454F32D"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p w14:paraId="4A01C9E8"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p w14:paraId="41ABAAD7" w14:textId="77777777" w:rsidR="004F3EBA" w:rsidRPr="004F3EBA" w:rsidRDefault="004F3EBA" w:rsidP="004F3EBA">
            <w:pPr>
              <w:spacing w:after="5" w:line="250" w:lineRule="auto"/>
              <w:ind w:left="227" w:hanging="10"/>
              <w:jc w:val="both"/>
              <w:rPr>
                <w:rFonts w:ascii="Arial" w:eastAsia="Arial" w:hAnsi="Arial" w:cs="Arial"/>
                <w:color w:val="000000"/>
                <w:sz w:val="20"/>
                <w:szCs w:val="20"/>
              </w:rPr>
            </w:pPr>
          </w:p>
        </w:tc>
      </w:tr>
      <w:tr w:rsidR="004F3EBA" w:rsidRPr="004F3EBA" w14:paraId="26E20222" w14:textId="77777777" w:rsidTr="004F3EBA">
        <w:tc>
          <w:tcPr>
            <w:tcW w:w="4531" w:type="dxa"/>
            <w:tcBorders>
              <w:left w:val="single" w:sz="12" w:space="0" w:color="FFFFFF"/>
            </w:tcBorders>
            <w:vAlign w:val="bottom"/>
          </w:tcPr>
          <w:p w14:paraId="4A7B1DF4" w14:textId="77777777" w:rsidR="004F3EBA" w:rsidRPr="004F3EBA" w:rsidRDefault="004F3EBA" w:rsidP="004F3EBA">
            <w:pPr>
              <w:spacing w:after="5" w:line="250" w:lineRule="auto"/>
              <w:ind w:left="227" w:hanging="10"/>
              <w:rPr>
                <w:rFonts w:ascii="Arial" w:eastAsia="Arial" w:hAnsi="Arial" w:cs="Arial"/>
                <w:color w:val="000000"/>
                <w:sz w:val="20"/>
                <w:szCs w:val="20"/>
              </w:rPr>
            </w:pPr>
          </w:p>
          <w:p w14:paraId="7038E817" w14:textId="77777777" w:rsidR="004F3EBA" w:rsidRPr="004F3EBA" w:rsidRDefault="004F3EBA" w:rsidP="004F3EBA">
            <w:pPr>
              <w:spacing w:after="5" w:line="250" w:lineRule="auto"/>
              <w:ind w:left="227" w:hanging="10"/>
              <w:rPr>
                <w:rFonts w:ascii="Arial" w:eastAsia="Arial" w:hAnsi="Arial" w:cs="Arial"/>
                <w:color w:val="000000"/>
                <w:sz w:val="20"/>
                <w:szCs w:val="20"/>
              </w:rPr>
            </w:pPr>
          </w:p>
          <w:p w14:paraId="522C9B03" w14:textId="77777777" w:rsidR="004F3EBA" w:rsidRPr="004F3EBA" w:rsidRDefault="004F3EBA" w:rsidP="004F3EBA">
            <w:pPr>
              <w:spacing w:after="5" w:line="250" w:lineRule="auto"/>
              <w:ind w:left="227" w:hanging="10"/>
              <w:rPr>
                <w:rFonts w:ascii="Arial" w:eastAsia="Arial" w:hAnsi="Arial" w:cs="Arial"/>
                <w:color w:val="000000"/>
                <w:sz w:val="20"/>
                <w:szCs w:val="20"/>
              </w:rPr>
            </w:pPr>
          </w:p>
          <w:p w14:paraId="1443A838" w14:textId="77777777" w:rsidR="004F3EBA" w:rsidRPr="004F3EBA" w:rsidRDefault="004F3EBA" w:rsidP="004F3EBA">
            <w:pPr>
              <w:spacing w:after="5" w:line="250" w:lineRule="auto"/>
              <w:ind w:left="227" w:hanging="10"/>
              <w:rPr>
                <w:rFonts w:ascii="Arial" w:eastAsia="Arial" w:hAnsi="Arial" w:cs="Arial"/>
                <w:color w:val="000000"/>
                <w:sz w:val="20"/>
                <w:szCs w:val="20"/>
              </w:rPr>
            </w:pPr>
          </w:p>
          <w:p w14:paraId="029935ED" w14:textId="77777777" w:rsidR="004F3EBA" w:rsidRPr="004F3EBA" w:rsidRDefault="004F3EBA" w:rsidP="004F3EBA">
            <w:pPr>
              <w:spacing w:after="5" w:line="250" w:lineRule="auto"/>
              <w:ind w:left="227" w:hanging="10"/>
              <w:rPr>
                <w:rFonts w:ascii="Arial" w:eastAsia="Arial" w:hAnsi="Arial" w:cs="Arial"/>
                <w:color w:val="000000"/>
                <w:sz w:val="20"/>
                <w:szCs w:val="20"/>
              </w:rPr>
            </w:pPr>
          </w:p>
          <w:p w14:paraId="4AB686CF" w14:textId="77777777" w:rsidR="004F3EBA" w:rsidRPr="004F3EBA" w:rsidRDefault="004F3EBA" w:rsidP="004F3EBA">
            <w:pPr>
              <w:spacing w:after="5" w:line="250" w:lineRule="auto"/>
              <w:ind w:left="227" w:hanging="10"/>
              <w:rPr>
                <w:rFonts w:ascii="Arial" w:eastAsia="Arial" w:hAnsi="Arial" w:cs="Arial"/>
                <w:color w:val="000000"/>
                <w:sz w:val="20"/>
                <w:szCs w:val="20"/>
              </w:rPr>
            </w:pPr>
            <w:r w:rsidRPr="004F3EBA">
              <w:rPr>
                <w:rFonts w:ascii="Arial" w:eastAsia="Arial" w:hAnsi="Arial" w:cs="Arial"/>
                <w:color w:val="000000"/>
                <w:sz w:val="20"/>
                <w:szCs w:val="20"/>
              </w:rPr>
              <w:t>Datum und Unterschrift LAA/</w:t>
            </w:r>
            <w:proofErr w:type="spellStart"/>
            <w:r w:rsidRPr="004F3EBA">
              <w:rPr>
                <w:rFonts w:ascii="Arial" w:eastAsia="Arial" w:hAnsi="Arial" w:cs="Arial"/>
                <w:color w:val="000000"/>
                <w:sz w:val="20"/>
                <w:szCs w:val="20"/>
              </w:rPr>
              <w:t>L.i.A</w:t>
            </w:r>
            <w:proofErr w:type="spellEnd"/>
            <w:r w:rsidRPr="004F3EBA">
              <w:rPr>
                <w:rFonts w:ascii="Arial" w:eastAsia="Arial" w:hAnsi="Arial" w:cs="Arial"/>
                <w:color w:val="000000"/>
                <w:sz w:val="20"/>
                <w:szCs w:val="20"/>
              </w:rPr>
              <w:t>.</w:t>
            </w:r>
          </w:p>
        </w:tc>
        <w:tc>
          <w:tcPr>
            <w:tcW w:w="4860" w:type="dxa"/>
            <w:tcBorders>
              <w:right w:val="single" w:sz="12" w:space="0" w:color="FFFFFF"/>
            </w:tcBorders>
            <w:vAlign w:val="center"/>
          </w:tcPr>
          <w:p w14:paraId="575E9881" w14:textId="77777777" w:rsidR="004F3EBA" w:rsidRPr="004F3EBA" w:rsidRDefault="004F3EBA" w:rsidP="004F3EBA">
            <w:pPr>
              <w:spacing w:after="5" w:line="250" w:lineRule="auto"/>
              <w:ind w:left="227" w:hanging="10"/>
              <w:rPr>
                <w:rFonts w:ascii="Arial" w:eastAsia="Arial" w:hAnsi="Arial" w:cs="Arial"/>
                <w:color w:val="000000"/>
                <w:sz w:val="20"/>
                <w:szCs w:val="20"/>
              </w:rPr>
            </w:pPr>
          </w:p>
          <w:p w14:paraId="630D6D85" w14:textId="77777777" w:rsidR="004F3EBA" w:rsidRPr="004F3EBA" w:rsidRDefault="004F3EBA" w:rsidP="004F3EBA">
            <w:pPr>
              <w:spacing w:after="5" w:line="250" w:lineRule="auto"/>
              <w:ind w:left="227" w:hanging="10"/>
              <w:rPr>
                <w:rFonts w:ascii="Arial" w:eastAsia="Arial" w:hAnsi="Arial" w:cs="Arial"/>
                <w:color w:val="000000"/>
                <w:sz w:val="20"/>
                <w:szCs w:val="20"/>
              </w:rPr>
            </w:pPr>
          </w:p>
          <w:p w14:paraId="152F6D4C" w14:textId="77777777" w:rsidR="004F3EBA" w:rsidRPr="004F3EBA" w:rsidRDefault="004F3EBA" w:rsidP="004F3EBA">
            <w:pPr>
              <w:spacing w:after="5" w:line="250" w:lineRule="auto"/>
              <w:ind w:left="227" w:hanging="10"/>
              <w:rPr>
                <w:rFonts w:ascii="Arial" w:eastAsia="Arial" w:hAnsi="Arial" w:cs="Arial"/>
                <w:color w:val="000000"/>
                <w:sz w:val="20"/>
                <w:szCs w:val="20"/>
              </w:rPr>
            </w:pPr>
          </w:p>
          <w:p w14:paraId="5780B840" w14:textId="77777777" w:rsidR="004F3EBA" w:rsidRPr="004F3EBA" w:rsidRDefault="004F3EBA" w:rsidP="004F3EBA">
            <w:pPr>
              <w:spacing w:after="5" w:line="250" w:lineRule="auto"/>
              <w:ind w:left="227" w:hanging="10"/>
              <w:rPr>
                <w:rFonts w:ascii="Arial" w:eastAsia="Arial" w:hAnsi="Arial" w:cs="Arial"/>
                <w:color w:val="000000"/>
                <w:sz w:val="20"/>
                <w:szCs w:val="20"/>
              </w:rPr>
            </w:pPr>
          </w:p>
          <w:p w14:paraId="00295F92" w14:textId="77777777" w:rsidR="004F3EBA" w:rsidRPr="004F3EBA" w:rsidRDefault="004F3EBA" w:rsidP="004F3EBA">
            <w:pPr>
              <w:spacing w:after="5" w:line="250" w:lineRule="auto"/>
              <w:ind w:left="227" w:hanging="10"/>
              <w:rPr>
                <w:rFonts w:ascii="Arial" w:eastAsia="Arial" w:hAnsi="Arial" w:cs="Arial"/>
                <w:color w:val="000000"/>
                <w:sz w:val="20"/>
                <w:szCs w:val="20"/>
              </w:rPr>
            </w:pPr>
          </w:p>
          <w:p w14:paraId="4E44223B" w14:textId="7B625469" w:rsidR="004F3EBA" w:rsidRPr="004F3EBA" w:rsidRDefault="004F3EBA" w:rsidP="004F3EBA">
            <w:pPr>
              <w:spacing w:after="5" w:line="250" w:lineRule="auto"/>
              <w:ind w:left="227" w:hanging="10"/>
              <w:rPr>
                <w:rFonts w:ascii="Arial" w:eastAsia="Arial" w:hAnsi="Arial" w:cs="Arial"/>
                <w:color w:val="000000"/>
                <w:sz w:val="20"/>
                <w:szCs w:val="20"/>
              </w:rPr>
            </w:pPr>
            <w:r w:rsidRPr="004F3EBA">
              <w:rPr>
                <w:rFonts w:ascii="Arial" w:eastAsia="Arial" w:hAnsi="Arial" w:cs="Arial"/>
                <w:color w:val="000000"/>
                <w:sz w:val="20"/>
                <w:szCs w:val="20"/>
              </w:rPr>
              <w:t>Datum und Unterschrift Seminarausbilder</w:t>
            </w:r>
            <w:r w:rsidR="00DA10DE">
              <w:rPr>
                <w:rFonts w:ascii="Arial" w:eastAsia="Arial" w:hAnsi="Arial" w:cs="Arial"/>
                <w:color w:val="000000"/>
                <w:sz w:val="20"/>
                <w:szCs w:val="20"/>
              </w:rPr>
              <w:t>/-in</w:t>
            </w:r>
            <w:r w:rsidRPr="004F3EBA">
              <w:rPr>
                <w:rFonts w:ascii="Arial" w:eastAsia="Arial" w:hAnsi="Arial" w:cs="Arial"/>
                <w:color w:val="000000"/>
                <w:sz w:val="20"/>
                <w:szCs w:val="20"/>
              </w:rPr>
              <w:t xml:space="preserve"> </w:t>
            </w:r>
          </w:p>
        </w:tc>
      </w:tr>
    </w:tbl>
    <w:p w14:paraId="6D05DBAE" w14:textId="33191ECC" w:rsidR="004F3EBA" w:rsidRDefault="004F3EBA" w:rsidP="004F3EBA">
      <w:pPr>
        <w:pStyle w:val="00Flietext"/>
      </w:pPr>
    </w:p>
    <w:p w14:paraId="78756069" w14:textId="77777777" w:rsidR="004F3EBA" w:rsidRDefault="004F3EBA" w:rsidP="004F3EBA">
      <w:pPr>
        <w:pStyle w:val="00Flietext"/>
      </w:pPr>
    </w:p>
    <w:p w14:paraId="13E55ACF" w14:textId="77777777" w:rsidR="004F3EBA" w:rsidRDefault="004F3EBA" w:rsidP="004F3EBA">
      <w:pPr>
        <w:pStyle w:val="00Flietext"/>
      </w:pPr>
    </w:p>
    <w:p w14:paraId="13B0BB09" w14:textId="020DD20B" w:rsidR="003452F1" w:rsidRPr="003452F1" w:rsidRDefault="003452F1" w:rsidP="0017271C">
      <w:pPr>
        <w:pStyle w:val="berschrift3"/>
      </w:pPr>
      <w:bookmarkStart w:id="14" w:name="_Toc239523990"/>
      <w:r w:rsidRPr="0017271C">
        <w:t>Anlage</w:t>
      </w:r>
      <w:r>
        <w:t xml:space="preserve"> 4</w:t>
      </w:r>
      <w:r w:rsidR="0002589A">
        <w:br/>
      </w:r>
      <w:r w:rsidRPr="003452F1">
        <w:t>Beispiele für mögliche Reflexionsfragen</w:t>
      </w:r>
      <w:bookmarkEnd w:id="14"/>
      <w:r w:rsidRPr="003452F1">
        <w:t xml:space="preserve"> </w:t>
      </w:r>
    </w:p>
    <w:p w14:paraId="7E03FF43" w14:textId="7BCF5B98" w:rsidR="003452F1" w:rsidRDefault="003452F1" w:rsidP="003452F1">
      <w:pPr>
        <w:pStyle w:val="00Flietext"/>
      </w:pPr>
    </w:p>
    <w:p w14:paraId="79756A07" w14:textId="6D25A711" w:rsidR="003452F1" w:rsidRPr="003452F1" w:rsidRDefault="003452F1" w:rsidP="003452F1">
      <w:pPr>
        <w:pStyle w:val="00Flietext"/>
        <w:rPr>
          <w:i/>
          <w:iCs/>
        </w:rPr>
      </w:pPr>
      <w:r w:rsidRPr="003452F1">
        <w:rPr>
          <w:i/>
          <w:iCs/>
        </w:rPr>
        <w:t>Abgleich zwischen der formulierten Zielsetzung und dem Lernertrag</w:t>
      </w:r>
    </w:p>
    <w:p w14:paraId="7A64B9FA" w14:textId="26E456EB" w:rsidR="003452F1" w:rsidRDefault="003452F1" w:rsidP="003452F1">
      <w:pPr>
        <w:pStyle w:val="00Flietext"/>
      </w:pPr>
      <w:r>
        <w:t>Welche zentralen didaktisch</w:t>
      </w:r>
      <w:r w:rsidR="00A516C3">
        <w:t>-</w:t>
      </w:r>
      <w:r>
        <w:t xml:space="preserve">methodischen Entscheidungen haben sich als zielführend erwiesen? </w:t>
      </w:r>
    </w:p>
    <w:p w14:paraId="053FA9C7" w14:textId="77777777" w:rsidR="003452F1" w:rsidRDefault="003452F1" w:rsidP="003452F1">
      <w:pPr>
        <w:pStyle w:val="00Flietext"/>
      </w:pPr>
      <w:r>
        <w:t xml:space="preserve">Wie konnten die Lernenden aus meiner Perspektive das Lernangebot annehmen? </w:t>
      </w:r>
    </w:p>
    <w:p w14:paraId="7660F7CE" w14:textId="77777777" w:rsidR="003452F1" w:rsidRDefault="003452F1" w:rsidP="003452F1">
      <w:pPr>
        <w:pStyle w:val="00Flietext"/>
      </w:pPr>
    </w:p>
    <w:p w14:paraId="607B5879" w14:textId="77777777" w:rsidR="003452F1" w:rsidRDefault="003452F1" w:rsidP="003452F1">
      <w:pPr>
        <w:pStyle w:val="00Flietext"/>
        <w:rPr>
          <w:i/>
          <w:iCs/>
        </w:rPr>
      </w:pPr>
      <w:r w:rsidRPr="003452F1">
        <w:rPr>
          <w:i/>
          <w:iCs/>
        </w:rPr>
        <w:t>Angemessenheit des Lernzuwachses und dessen Sicherung</w:t>
      </w:r>
    </w:p>
    <w:p w14:paraId="66CB2A4E" w14:textId="77777777" w:rsidR="003452F1" w:rsidRDefault="003452F1" w:rsidP="003452F1">
      <w:pPr>
        <w:pStyle w:val="00Flietext"/>
      </w:pPr>
      <w:r>
        <w:t>Welche Lernzuwächse konnte ich (individuell) beobachten?</w:t>
      </w:r>
    </w:p>
    <w:p w14:paraId="010F82BD" w14:textId="1B22F04B" w:rsidR="003452F1" w:rsidRDefault="003452F1" w:rsidP="003452F1">
      <w:pPr>
        <w:pStyle w:val="00Flietext"/>
      </w:pPr>
      <w:r>
        <w:t xml:space="preserve">Wie erfolgte die Sicherung für den weiteren Lernprozess? </w:t>
      </w:r>
    </w:p>
    <w:p w14:paraId="4B174B86" w14:textId="77777777" w:rsidR="003452F1" w:rsidRDefault="003452F1" w:rsidP="003452F1">
      <w:pPr>
        <w:pStyle w:val="00Flietext"/>
      </w:pPr>
    </w:p>
    <w:p w14:paraId="60F51B4D" w14:textId="77777777" w:rsidR="003452F1" w:rsidRDefault="003452F1" w:rsidP="003452F1">
      <w:pPr>
        <w:pStyle w:val="00Flietext"/>
      </w:pPr>
      <w:r w:rsidRPr="003452F1">
        <w:rPr>
          <w:i/>
          <w:iCs/>
        </w:rPr>
        <w:t>Umgang mit bestimmten Unterrichtssituationen vor dem Hintergrund der Unterrichtsplanung</w:t>
      </w:r>
    </w:p>
    <w:p w14:paraId="06792AFB" w14:textId="77777777" w:rsidR="003452F1" w:rsidRDefault="003452F1" w:rsidP="003452F1">
      <w:pPr>
        <w:pStyle w:val="00Flietext"/>
      </w:pPr>
      <w:r>
        <w:t>Wie sehe ich mein Lehrerhandeln in einzelnen Situationen? (Selbstreflexion)</w:t>
      </w:r>
    </w:p>
    <w:p w14:paraId="57B93CBB" w14:textId="4B18837D" w:rsidR="003452F1" w:rsidRDefault="003452F1" w:rsidP="003452F1">
      <w:pPr>
        <w:pStyle w:val="00Flietext"/>
      </w:pPr>
      <w:r>
        <w:t xml:space="preserve">Welche Alternativen und Perspektiven kann ich aufzeigen? </w:t>
      </w:r>
    </w:p>
    <w:p w14:paraId="04D1428A" w14:textId="7172871E" w:rsidR="003452F1" w:rsidRDefault="003452F1" w:rsidP="003452F1">
      <w:pPr>
        <w:pStyle w:val="00Flietext"/>
      </w:pPr>
    </w:p>
    <w:p w14:paraId="5CBE7AD8" w14:textId="10779EBD" w:rsidR="003452F1" w:rsidRPr="003452F1" w:rsidRDefault="003452F1" w:rsidP="0017271C">
      <w:pPr>
        <w:pStyle w:val="berschrift3"/>
      </w:pPr>
      <w:r>
        <w:br w:type="column"/>
      </w:r>
      <w:bookmarkStart w:id="15" w:name="_Toc239523991"/>
      <w:r>
        <w:lastRenderedPageBreak/>
        <w:t>Anlage 5</w:t>
      </w:r>
      <w:r w:rsidR="0002589A">
        <w:br/>
      </w:r>
      <w:r w:rsidR="00D67501" w:rsidRPr="0017271C">
        <w:t>I</w:t>
      </w:r>
      <w:r w:rsidRPr="0017271C">
        <w:t>ndividuelle</w:t>
      </w:r>
      <w:r w:rsidRPr="003452F1">
        <w:t xml:space="preserve"> Ausbildungsdokumentation für LAA</w:t>
      </w:r>
      <w:bookmarkEnd w:id="15"/>
    </w:p>
    <w:tbl>
      <w:tblPr>
        <w:tblStyle w:val="Tabellenraster"/>
        <w:tblW w:w="0" w:type="auto"/>
        <w:tblLook w:val="07A0" w:firstRow="1" w:lastRow="0" w:firstColumn="1" w:lastColumn="1" w:noHBand="1" w:noVBand="1"/>
      </w:tblPr>
      <w:tblGrid>
        <w:gridCol w:w="4672"/>
        <w:gridCol w:w="4672"/>
      </w:tblGrid>
      <w:tr w:rsidR="003452F1" w14:paraId="0316E675" w14:textId="77777777" w:rsidTr="00820D62">
        <w:trPr>
          <w:trHeight w:val="300"/>
        </w:trPr>
        <w:tc>
          <w:tcPr>
            <w:tcW w:w="4672" w:type="dxa"/>
            <w:tcBorders>
              <w:top w:val="single" w:sz="12" w:space="0" w:color="FFFFFF" w:themeColor="background1"/>
              <w:left w:val="single" w:sz="12" w:space="0" w:color="FFFFFF" w:themeColor="background1"/>
              <w:right w:val="none" w:sz="4" w:space="0" w:color="FFFFFF" w:themeColor="background1"/>
            </w:tcBorders>
          </w:tcPr>
          <w:p w14:paraId="072EE53D" w14:textId="77777777" w:rsidR="003452F1" w:rsidRDefault="003452F1" w:rsidP="00820D62">
            <w:pPr>
              <w:spacing w:line="240" w:lineRule="auto"/>
            </w:pPr>
            <w:r w:rsidRPr="044D7DC0">
              <w:rPr>
                <w:rFonts w:ascii="Arial" w:eastAsia="Arial" w:hAnsi="Arial" w:cs="Arial"/>
                <w:b/>
                <w:bCs/>
                <w:sz w:val="16"/>
                <w:szCs w:val="16"/>
              </w:rPr>
              <w:t>Zielvereinbarung UB 1</w:t>
            </w:r>
          </w:p>
          <w:p w14:paraId="2D1D179F" w14:textId="77777777" w:rsidR="003452F1" w:rsidRDefault="003452F1" w:rsidP="00820D62">
            <w:pPr>
              <w:spacing w:line="240" w:lineRule="auto"/>
              <w:rPr>
                <w:b/>
                <w:bCs/>
                <w:sz w:val="16"/>
                <w:szCs w:val="16"/>
              </w:rPr>
            </w:pPr>
          </w:p>
          <w:p w14:paraId="78A065FC" w14:textId="77777777" w:rsidR="003452F1" w:rsidRDefault="003452F1" w:rsidP="00820D62">
            <w:pPr>
              <w:spacing w:line="240" w:lineRule="auto"/>
              <w:rPr>
                <w:b/>
                <w:bCs/>
                <w:sz w:val="16"/>
                <w:szCs w:val="16"/>
              </w:rPr>
            </w:pPr>
          </w:p>
          <w:p w14:paraId="3C756756" w14:textId="77777777" w:rsidR="003452F1" w:rsidRDefault="003452F1" w:rsidP="00820D62">
            <w:pPr>
              <w:spacing w:line="240" w:lineRule="auto"/>
              <w:rPr>
                <w:b/>
                <w:bCs/>
                <w:sz w:val="16"/>
                <w:szCs w:val="16"/>
              </w:rPr>
            </w:pPr>
          </w:p>
          <w:p w14:paraId="7F0A3291" w14:textId="77777777" w:rsidR="003452F1" w:rsidRDefault="003452F1" w:rsidP="00820D62">
            <w:pPr>
              <w:spacing w:line="240" w:lineRule="auto"/>
              <w:rPr>
                <w:b/>
                <w:bCs/>
                <w:sz w:val="16"/>
                <w:szCs w:val="16"/>
              </w:rPr>
            </w:pPr>
          </w:p>
        </w:tc>
        <w:tc>
          <w:tcPr>
            <w:tcW w:w="4672" w:type="dxa"/>
            <w:vMerge w:val="restart"/>
            <w:tcBorders>
              <w:top w:val="none" w:sz="4" w:space="0" w:color="FFFFFF" w:themeColor="background1"/>
              <w:left w:val="none" w:sz="4" w:space="0" w:color="FFFFFF" w:themeColor="background1"/>
              <w:bottom w:val="none" w:sz="4" w:space="0" w:color="FFFFFF" w:themeColor="background1"/>
              <w:right w:val="none" w:sz="4" w:space="0" w:color="FFFFFF" w:themeColor="background1"/>
            </w:tcBorders>
          </w:tcPr>
          <w:p w14:paraId="4542ED32" w14:textId="77777777" w:rsidR="003452F1" w:rsidRDefault="003452F1" w:rsidP="00820D62">
            <w:pPr>
              <w:pStyle w:val="StandardWeb"/>
              <w:spacing w:before="0" w:beforeAutospacing="0" w:after="240" w:afterAutospacing="0"/>
              <w:rPr>
                <w:rFonts w:ascii="Arial" w:hAnsi="Arial" w:cs="Arial"/>
                <w:b/>
                <w:bCs/>
                <w:color w:val="000000" w:themeColor="text1"/>
                <w:sz w:val="18"/>
                <w:szCs w:val="18"/>
              </w:rPr>
            </w:pPr>
            <w:r w:rsidRPr="044D7DC0">
              <w:rPr>
                <w:rFonts w:ascii="Arial" w:hAnsi="Arial" w:cs="Arial"/>
                <w:b/>
                <w:bCs/>
                <w:color w:val="000000" w:themeColor="text1"/>
                <w:sz w:val="18"/>
                <w:szCs w:val="18"/>
              </w:rPr>
              <w:t xml:space="preserve">Ergebnis Perspektivgespräch 1 gem. </w:t>
            </w:r>
            <w:hyperlink r:id="rId16" w:anchor="ss-17-perspektivgesprache">
              <w:r w:rsidRPr="044D7DC0">
                <w:rPr>
                  <w:rStyle w:val="Hyperlink"/>
                  <w:rFonts w:eastAsia="Arial"/>
                  <w:sz w:val="18"/>
                  <w:szCs w:val="18"/>
                </w:rPr>
                <w:t>§ 17 OVP NRW</w:t>
              </w:r>
            </w:hyperlink>
          </w:p>
          <w:p w14:paraId="33926F35" w14:textId="77777777" w:rsidR="003452F1" w:rsidRDefault="003452F1" w:rsidP="00820D62">
            <w:pPr>
              <w:spacing w:line="240" w:lineRule="auto"/>
              <w:rPr>
                <w:b/>
                <w:bCs/>
                <w:sz w:val="16"/>
                <w:szCs w:val="16"/>
              </w:rPr>
            </w:pPr>
          </w:p>
          <w:p w14:paraId="13C10824" w14:textId="77777777" w:rsidR="003452F1" w:rsidRDefault="003452F1" w:rsidP="00820D62">
            <w:pPr>
              <w:spacing w:line="240" w:lineRule="auto"/>
              <w:rPr>
                <w:b/>
                <w:bCs/>
                <w:sz w:val="16"/>
                <w:szCs w:val="16"/>
              </w:rPr>
            </w:pPr>
          </w:p>
          <w:p w14:paraId="6F621648" w14:textId="77777777" w:rsidR="003452F1" w:rsidRDefault="003452F1" w:rsidP="00820D62">
            <w:pPr>
              <w:spacing w:line="240" w:lineRule="auto"/>
              <w:rPr>
                <w:b/>
                <w:bCs/>
                <w:sz w:val="16"/>
                <w:szCs w:val="16"/>
              </w:rPr>
            </w:pPr>
          </w:p>
          <w:p w14:paraId="20FDB3C1" w14:textId="77777777" w:rsidR="003452F1" w:rsidRDefault="003452F1" w:rsidP="00820D62">
            <w:pPr>
              <w:spacing w:line="240" w:lineRule="auto"/>
              <w:rPr>
                <w:b/>
                <w:bCs/>
                <w:sz w:val="16"/>
                <w:szCs w:val="16"/>
              </w:rPr>
            </w:pPr>
          </w:p>
          <w:p w14:paraId="3FE5C6A9" w14:textId="77777777" w:rsidR="003452F1" w:rsidRDefault="003452F1" w:rsidP="00820D62">
            <w:pPr>
              <w:spacing w:line="240" w:lineRule="auto"/>
              <w:rPr>
                <w:b/>
                <w:bCs/>
                <w:sz w:val="16"/>
                <w:szCs w:val="16"/>
              </w:rPr>
            </w:pPr>
          </w:p>
          <w:p w14:paraId="6D03092C" w14:textId="77777777" w:rsidR="003452F1" w:rsidRDefault="003452F1" w:rsidP="00820D62">
            <w:pPr>
              <w:spacing w:line="240" w:lineRule="auto"/>
              <w:rPr>
                <w:b/>
                <w:bCs/>
                <w:sz w:val="16"/>
                <w:szCs w:val="16"/>
              </w:rPr>
            </w:pPr>
          </w:p>
          <w:p w14:paraId="2883DDA3" w14:textId="77777777" w:rsidR="003452F1" w:rsidRDefault="003452F1" w:rsidP="00820D62">
            <w:pPr>
              <w:spacing w:line="240" w:lineRule="auto"/>
              <w:rPr>
                <w:b/>
                <w:bCs/>
                <w:sz w:val="16"/>
                <w:szCs w:val="16"/>
              </w:rPr>
            </w:pPr>
          </w:p>
          <w:p w14:paraId="65DA8B68" w14:textId="77777777" w:rsidR="003452F1" w:rsidRDefault="003452F1" w:rsidP="00820D62">
            <w:pPr>
              <w:spacing w:line="240" w:lineRule="auto"/>
              <w:rPr>
                <w:b/>
                <w:bCs/>
                <w:sz w:val="16"/>
                <w:szCs w:val="16"/>
              </w:rPr>
            </w:pPr>
          </w:p>
          <w:p w14:paraId="0C2302C8" w14:textId="77777777" w:rsidR="003452F1" w:rsidRDefault="003452F1" w:rsidP="00820D62">
            <w:pPr>
              <w:spacing w:line="240" w:lineRule="auto"/>
              <w:rPr>
                <w:b/>
                <w:bCs/>
                <w:sz w:val="16"/>
                <w:szCs w:val="16"/>
              </w:rPr>
            </w:pPr>
          </w:p>
          <w:p w14:paraId="362E58A5" w14:textId="77777777" w:rsidR="003452F1" w:rsidRDefault="003452F1" w:rsidP="00820D62">
            <w:pPr>
              <w:spacing w:line="240" w:lineRule="auto"/>
              <w:rPr>
                <w:b/>
                <w:bCs/>
                <w:sz w:val="16"/>
                <w:szCs w:val="16"/>
              </w:rPr>
            </w:pPr>
          </w:p>
          <w:p w14:paraId="2B0B8F4E" w14:textId="77777777" w:rsidR="003452F1" w:rsidRDefault="003452F1" w:rsidP="00820D62">
            <w:pPr>
              <w:spacing w:line="240" w:lineRule="auto"/>
              <w:rPr>
                <w:b/>
                <w:bCs/>
                <w:sz w:val="16"/>
                <w:szCs w:val="16"/>
              </w:rPr>
            </w:pPr>
          </w:p>
          <w:p w14:paraId="7585633F" w14:textId="77777777" w:rsidR="003452F1" w:rsidRDefault="003452F1" w:rsidP="00820D62">
            <w:pPr>
              <w:spacing w:line="240" w:lineRule="auto"/>
              <w:rPr>
                <w:b/>
                <w:bCs/>
                <w:sz w:val="16"/>
                <w:szCs w:val="16"/>
              </w:rPr>
            </w:pPr>
          </w:p>
          <w:p w14:paraId="193D65C5" w14:textId="77777777" w:rsidR="003452F1" w:rsidRDefault="003452F1" w:rsidP="00820D62">
            <w:pPr>
              <w:spacing w:line="240" w:lineRule="auto"/>
              <w:rPr>
                <w:b/>
                <w:bCs/>
                <w:sz w:val="16"/>
                <w:szCs w:val="16"/>
              </w:rPr>
            </w:pPr>
          </w:p>
          <w:p w14:paraId="6375F009" w14:textId="77777777" w:rsidR="003452F1" w:rsidRDefault="003452F1" w:rsidP="00820D62">
            <w:pPr>
              <w:spacing w:line="240" w:lineRule="auto"/>
              <w:rPr>
                <w:b/>
                <w:bCs/>
                <w:sz w:val="16"/>
                <w:szCs w:val="16"/>
              </w:rPr>
            </w:pPr>
          </w:p>
          <w:p w14:paraId="3E866F53" w14:textId="77777777" w:rsidR="003452F1" w:rsidRDefault="003452F1" w:rsidP="00820D62">
            <w:pPr>
              <w:spacing w:line="240" w:lineRule="auto"/>
              <w:rPr>
                <w:b/>
                <w:bCs/>
                <w:sz w:val="16"/>
                <w:szCs w:val="16"/>
              </w:rPr>
            </w:pPr>
          </w:p>
          <w:p w14:paraId="466985C3" w14:textId="77777777" w:rsidR="003452F1" w:rsidRDefault="003452F1" w:rsidP="00820D62">
            <w:pPr>
              <w:spacing w:line="240" w:lineRule="auto"/>
              <w:rPr>
                <w:b/>
                <w:bCs/>
                <w:sz w:val="16"/>
                <w:szCs w:val="16"/>
              </w:rPr>
            </w:pPr>
          </w:p>
          <w:p w14:paraId="593D7609" w14:textId="77777777" w:rsidR="003452F1" w:rsidRDefault="003452F1" w:rsidP="00820D62">
            <w:pPr>
              <w:spacing w:line="240" w:lineRule="auto"/>
              <w:rPr>
                <w:b/>
                <w:bCs/>
                <w:sz w:val="16"/>
                <w:szCs w:val="16"/>
              </w:rPr>
            </w:pPr>
          </w:p>
          <w:p w14:paraId="25E61C33" w14:textId="77777777" w:rsidR="003452F1" w:rsidRDefault="003452F1" w:rsidP="00820D62">
            <w:pPr>
              <w:pStyle w:val="StandardWeb"/>
              <w:widowControl w:val="0"/>
              <w:spacing w:before="0" w:beforeAutospacing="0" w:after="240" w:afterAutospacing="0"/>
              <w:rPr>
                <w:rFonts w:ascii="Arial" w:hAnsi="Arial" w:cs="Arial"/>
                <w:b/>
                <w:bCs/>
                <w:color w:val="000000" w:themeColor="text1"/>
                <w:sz w:val="16"/>
                <w:szCs w:val="16"/>
              </w:rPr>
            </w:pPr>
          </w:p>
          <w:p w14:paraId="07D49DB5" w14:textId="77777777" w:rsidR="003452F1" w:rsidRDefault="003452F1" w:rsidP="00820D62">
            <w:pPr>
              <w:pStyle w:val="StandardWeb"/>
              <w:widowControl w:val="0"/>
              <w:spacing w:before="0" w:beforeAutospacing="0" w:after="240" w:afterAutospacing="0"/>
              <w:rPr>
                <w:rFonts w:ascii="Arial" w:hAnsi="Arial" w:cs="Arial"/>
                <w:b/>
                <w:bCs/>
                <w:color w:val="000000" w:themeColor="text1"/>
                <w:sz w:val="16"/>
                <w:szCs w:val="16"/>
              </w:rPr>
            </w:pPr>
          </w:p>
          <w:p w14:paraId="02B2DFAE" w14:textId="77777777" w:rsidR="003452F1" w:rsidRDefault="003452F1" w:rsidP="00820D62">
            <w:pPr>
              <w:pStyle w:val="StandardWeb"/>
              <w:widowControl w:val="0"/>
              <w:spacing w:before="0" w:beforeAutospacing="0" w:after="240" w:afterAutospacing="0"/>
              <w:rPr>
                <w:rFonts w:ascii="Arial" w:hAnsi="Arial" w:cs="Arial"/>
                <w:b/>
                <w:bCs/>
                <w:color w:val="000000" w:themeColor="text1"/>
                <w:sz w:val="16"/>
                <w:szCs w:val="16"/>
              </w:rPr>
            </w:pPr>
            <w:r w:rsidRPr="044D7DC0">
              <w:rPr>
                <w:rFonts w:ascii="Arial" w:hAnsi="Arial" w:cs="Arial"/>
                <w:b/>
                <w:bCs/>
                <w:color w:val="000000" w:themeColor="text1"/>
                <w:sz w:val="16"/>
                <w:szCs w:val="16"/>
              </w:rPr>
              <w:t xml:space="preserve">Ergebnis </w:t>
            </w:r>
            <w:proofErr w:type="spellStart"/>
            <w:r w:rsidRPr="044D7DC0">
              <w:rPr>
                <w:rFonts w:ascii="Arial" w:hAnsi="Arial" w:cs="Arial"/>
                <w:b/>
                <w:bCs/>
                <w:color w:val="000000" w:themeColor="text1"/>
                <w:sz w:val="16"/>
                <w:szCs w:val="16"/>
              </w:rPr>
              <w:t>Zwischenstandsgespräch</w:t>
            </w:r>
            <w:proofErr w:type="spellEnd"/>
            <w:r w:rsidRPr="044D7DC0">
              <w:rPr>
                <w:rFonts w:ascii="Arial" w:hAnsi="Arial" w:cs="Arial"/>
                <w:b/>
                <w:bCs/>
                <w:color w:val="000000" w:themeColor="text1"/>
                <w:sz w:val="16"/>
                <w:szCs w:val="16"/>
              </w:rPr>
              <w:t xml:space="preserve"> gem. </w:t>
            </w:r>
            <w:hyperlink r:id="rId17" w:anchor="ss-12-unterrichtsbesuche">
              <w:r w:rsidRPr="044D7DC0">
                <w:rPr>
                  <w:rStyle w:val="Hyperlink"/>
                  <w:rFonts w:eastAsia="Arial"/>
                  <w:sz w:val="16"/>
                  <w:szCs w:val="16"/>
                </w:rPr>
                <w:t>§ 12 (4) OVP NRW</w:t>
              </w:r>
            </w:hyperlink>
          </w:p>
          <w:p w14:paraId="233BCF29" w14:textId="77777777" w:rsidR="003452F1" w:rsidRDefault="003452F1" w:rsidP="00820D62">
            <w:pPr>
              <w:spacing w:line="240" w:lineRule="auto"/>
              <w:rPr>
                <w:b/>
                <w:bCs/>
                <w:sz w:val="16"/>
                <w:szCs w:val="16"/>
              </w:rPr>
            </w:pPr>
          </w:p>
          <w:p w14:paraId="48870D2C" w14:textId="77777777" w:rsidR="003452F1" w:rsidRDefault="003452F1" w:rsidP="00820D62">
            <w:pPr>
              <w:spacing w:line="240" w:lineRule="auto"/>
              <w:rPr>
                <w:b/>
                <w:bCs/>
                <w:sz w:val="16"/>
                <w:szCs w:val="16"/>
              </w:rPr>
            </w:pPr>
          </w:p>
          <w:p w14:paraId="66B0C188" w14:textId="77777777" w:rsidR="003452F1" w:rsidRDefault="003452F1" w:rsidP="00820D62">
            <w:pPr>
              <w:spacing w:line="240" w:lineRule="auto"/>
              <w:rPr>
                <w:b/>
                <w:bCs/>
                <w:sz w:val="16"/>
                <w:szCs w:val="16"/>
              </w:rPr>
            </w:pPr>
          </w:p>
          <w:p w14:paraId="25FD5A92" w14:textId="77777777" w:rsidR="003452F1" w:rsidRDefault="003452F1" w:rsidP="00820D62">
            <w:pPr>
              <w:spacing w:line="240" w:lineRule="auto"/>
              <w:rPr>
                <w:b/>
                <w:bCs/>
                <w:sz w:val="16"/>
                <w:szCs w:val="16"/>
              </w:rPr>
            </w:pPr>
          </w:p>
          <w:p w14:paraId="0388568E" w14:textId="77777777" w:rsidR="003452F1" w:rsidRDefault="003452F1" w:rsidP="00820D62">
            <w:pPr>
              <w:spacing w:line="240" w:lineRule="auto"/>
              <w:rPr>
                <w:b/>
                <w:bCs/>
                <w:sz w:val="16"/>
                <w:szCs w:val="16"/>
              </w:rPr>
            </w:pPr>
          </w:p>
          <w:p w14:paraId="206D2BF4" w14:textId="77777777" w:rsidR="003452F1" w:rsidRDefault="003452F1" w:rsidP="00820D62">
            <w:pPr>
              <w:spacing w:line="240" w:lineRule="auto"/>
              <w:rPr>
                <w:b/>
                <w:bCs/>
                <w:sz w:val="16"/>
                <w:szCs w:val="16"/>
              </w:rPr>
            </w:pPr>
          </w:p>
          <w:p w14:paraId="173BE31F" w14:textId="77777777" w:rsidR="003452F1" w:rsidRDefault="003452F1" w:rsidP="00820D62">
            <w:pPr>
              <w:spacing w:line="240" w:lineRule="auto"/>
              <w:rPr>
                <w:b/>
                <w:bCs/>
                <w:sz w:val="16"/>
                <w:szCs w:val="16"/>
              </w:rPr>
            </w:pPr>
          </w:p>
          <w:p w14:paraId="6F84C791" w14:textId="77777777" w:rsidR="003452F1" w:rsidRDefault="003452F1" w:rsidP="00820D62">
            <w:pPr>
              <w:spacing w:line="240" w:lineRule="auto"/>
              <w:rPr>
                <w:b/>
                <w:bCs/>
                <w:sz w:val="16"/>
                <w:szCs w:val="16"/>
              </w:rPr>
            </w:pPr>
          </w:p>
          <w:p w14:paraId="53E9056D" w14:textId="77777777" w:rsidR="003452F1" w:rsidRDefault="003452F1" w:rsidP="00820D62">
            <w:pPr>
              <w:spacing w:line="240" w:lineRule="auto"/>
              <w:rPr>
                <w:b/>
                <w:bCs/>
                <w:sz w:val="16"/>
                <w:szCs w:val="16"/>
              </w:rPr>
            </w:pPr>
          </w:p>
          <w:p w14:paraId="2D821B43" w14:textId="77777777" w:rsidR="003452F1" w:rsidRDefault="003452F1" w:rsidP="00820D62">
            <w:pPr>
              <w:spacing w:line="240" w:lineRule="auto"/>
              <w:rPr>
                <w:b/>
                <w:bCs/>
                <w:sz w:val="16"/>
                <w:szCs w:val="16"/>
              </w:rPr>
            </w:pPr>
          </w:p>
          <w:p w14:paraId="1A7DBC49" w14:textId="77777777" w:rsidR="00D67501" w:rsidRDefault="00D67501" w:rsidP="00820D62">
            <w:pPr>
              <w:spacing w:line="240" w:lineRule="auto"/>
              <w:rPr>
                <w:b/>
                <w:bCs/>
                <w:sz w:val="16"/>
                <w:szCs w:val="16"/>
              </w:rPr>
            </w:pPr>
          </w:p>
          <w:p w14:paraId="735CAC0F" w14:textId="77777777" w:rsidR="003452F1" w:rsidRDefault="003452F1" w:rsidP="00820D62">
            <w:pPr>
              <w:pStyle w:val="StandardWeb"/>
              <w:rPr>
                <w:rFonts w:ascii="Arial" w:hAnsi="Arial" w:cs="Arial"/>
                <w:b/>
                <w:bCs/>
                <w:color w:val="000000" w:themeColor="text1"/>
                <w:sz w:val="16"/>
                <w:szCs w:val="16"/>
              </w:rPr>
            </w:pPr>
            <w:r w:rsidRPr="61DE7087">
              <w:rPr>
                <w:rFonts w:ascii="Arial" w:hAnsi="Arial" w:cs="Arial"/>
                <w:b/>
                <w:bCs/>
                <w:color w:val="000000" w:themeColor="text1"/>
                <w:sz w:val="16"/>
                <w:szCs w:val="16"/>
              </w:rPr>
              <w:t xml:space="preserve">Ergebnis Perspektivgespräch 2 gem. </w:t>
            </w:r>
            <w:hyperlink r:id="rId18" w:anchor="ss-17-perspektivgesprache">
              <w:r w:rsidRPr="61DE7087">
                <w:rPr>
                  <w:rStyle w:val="Hyperlink"/>
                  <w:rFonts w:eastAsia="Arial"/>
                  <w:sz w:val="16"/>
                  <w:szCs w:val="16"/>
                </w:rPr>
                <w:t xml:space="preserve"> § 17 OVP NRW</w:t>
              </w:r>
            </w:hyperlink>
          </w:p>
          <w:p w14:paraId="4541A9AB" w14:textId="77777777" w:rsidR="003452F1" w:rsidRDefault="003452F1" w:rsidP="00820D62">
            <w:pPr>
              <w:spacing w:line="240" w:lineRule="auto"/>
              <w:rPr>
                <w:b/>
                <w:bCs/>
                <w:sz w:val="16"/>
                <w:szCs w:val="16"/>
              </w:rPr>
            </w:pPr>
          </w:p>
        </w:tc>
      </w:tr>
      <w:tr w:rsidR="003452F1" w14:paraId="4FFE8D45" w14:textId="77777777" w:rsidTr="00820D62">
        <w:trPr>
          <w:trHeight w:val="300"/>
        </w:trPr>
        <w:tc>
          <w:tcPr>
            <w:tcW w:w="4672" w:type="dxa"/>
            <w:tcBorders>
              <w:left w:val="single" w:sz="12" w:space="0" w:color="FFFFFF" w:themeColor="background1"/>
              <w:right w:val="none" w:sz="4" w:space="0" w:color="FFFFFF" w:themeColor="background1"/>
            </w:tcBorders>
          </w:tcPr>
          <w:p w14:paraId="2093C81C" w14:textId="77777777" w:rsidR="003452F1" w:rsidRDefault="003452F1" w:rsidP="00820D62">
            <w:pPr>
              <w:spacing w:line="240" w:lineRule="auto"/>
            </w:pPr>
            <w:r w:rsidRPr="044D7DC0">
              <w:rPr>
                <w:rFonts w:ascii="Arial" w:eastAsia="Arial" w:hAnsi="Arial" w:cs="Arial"/>
                <w:b/>
                <w:bCs/>
                <w:sz w:val="16"/>
                <w:szCs w:val="16"/>
              </w:rPr>
              <w:t>Zielvereinbarung UB 2</w:t>
            </w:r>
          </w:p>
          <w:p w14:paraId="60709717" w14:textId="77777777" w:rsidR="003452F1" w:rsidRDefault="003452F1" w:rsidP="00820D62">
            <w:pPr>
              <w:spacing w:line="240" w:lineRule="auto"/>
              <w:rPr>
                <w:b/>
                <w:bCs/>
                <w:sz w:val="16"/>
                <w:szCs w:val="16"/>
              </w:rPr>
            </w:pPr>
          </w:p>
          <w:p w14:paraId="5A6131AF" w14:textId="77777777" w:rsidR="003452F1" w:rsidRDefault="003452F1" w:rsidP="00820D62">
            <w:pPr>
              <w:spacing w:line="240" w:lineRule="auto"/>
              <w:rPr>
                <w:b/>
                <w:bCs/>
                <w:sz w:val="16"/>
                <w:szCs w:val="16"/>
              </w:rPr>
            </w:pPr>
          </w:p>
          <w:p w14:paraId="5DBBE8BB" w14:textId="77777777" w:rsidR="003452F1" w:rsidRDefault="003452F1" w:rsidP="00820D62">
            <w:pPr>
              <w:spacing w:line="240" w:lineRule="auto"/>
              <w:rPr>
                <w:b/>
                <w:bCs/>
                <w:sz w:val="16"/>
                <w:szCs w:val="16"/>
              </w:rPr>
            </w:pPr>
          </w:p>
          <w:p w14:paraId="74A3EBF6" w14:textId="77777777" w:rsidR="003452F1" w:rsidRDefault="003452F1" w:rsidP="00820D62">
            <w:pPr>
              <w:spacing w:line="240" w:lineRule="auto"/>
              <w:rPr>
                <w:b/>
                <w:bCs/>
                <w:sz w:val="16"/>
                <w:szCs w:val="16"/>
              </w:rPr>
            </w:pPr>
          </w:p>
        </w:tc>
        <w:tc>
          <w:tcPr>
            <w:tcW w:w="4672" w:type="dxa"/>
            <w:vMerge/>
          </w:tcPr>
          <w:p w14:paraId="4FA0342D" w14:textId="77777777" w:rsidR="003452F1" w:rsidRDefault="003452F1" w:rsidP="00820D62"/>
        </w:tc>
      </w:tr>
      <w:tr w:rsidR="003452F1" w14:paraId="6DB24B6C" w14:textId="77777777" w:rsidTr="00820D62">
        <w:trPr>
          <w:trHeight w:val="300"/>
        </w:trPr>
        <w:tc>
          <w:tcPr>
            <w:tcW w:w="4672" w:type="dxa"/>
            <w:tcBorders>
              <w:left w:val="single" w:sz="12" w:space="0" w:color="FFFFFF" w:themeColor="background1"/>
              <w:right w:val="none" w:sz="4" w:space="0" w:color="FFFFFF" w:themeColor="background1"/>
            </w:tcBorders>
          </w:tcPr>
          <w:p w14:paraId="737E719F" w14:textId="77777777" w:rsidR="003452F1" w:rsidRDefault="003452F1" w:rsidP="00820D62">
            <w:pPr>
              <w:spacing w:line="240" w:lineRule="auto"/>
            </w:pPr>
            <w:r w:rsidRPr="044D7DC0">
              <w:rPr>
                <w:rFonts w:ascii="Arial" w:eastAsia="Arial" w:hAnsi="Arial" w:cs="Arial"/>
                <w:b/>
                <w:bCs/>
                <w:sz w:val="16"/>
                <w:szCs w:val="16"/>
              </w:rPr>
              <w:t>Zielvereinbarung UB 3</w:t>
            </w:r>
          </w:p>
          <w:p w14:paraId="54D9CDA2" w14:textId="77777777" w:rsidR="003452F1" w:rsidRDefault="003452F1" w:rsidP="00820D62">
            <w:pPr>
              <w:spacing w:line="240" w:lineRule="auto"/>
              <w:rPr>
                <w:b/>
                <w:bCs/>
                <w:sz w:val="16"/>
                <w:szCs w:val="16"/>
              </w:rPr>
            </w:pPr>
          </w:p>
          <w:p w14:paraId="42B296D8" w14:textId="77777777" w:rsidR="003452F1" w:rsidRDefault="003452F1" w:rsidP="00820D62">
            <w:pPr>
              <w:spacing w:line="240" w:lineRule="auto"/>
              <w:rPr>
                <w:b/>
                <w:bCs/>
                <w:sz w:val="16"/>
                <w:szCs w:val="16"/>
              </w:rPr>
            </w:pPr>
          </w:p>
          <w:p w14:paraId="51222E00" w14:textId="77777777" w:rsidR="003452F1" w:rsidRDefault="003452F1" w:rsidP="00820D62">
            <w:pPr>
              <w:spacing w:line="240" w:lineRule="auto"/>
              <w:rPr>
                <w:b/>
                <w:bCs/>
                <w:sz w:val="16"/>
                <w:szCs w:val="16"/>
              </w:rPr>
            </w:pPr>
          </w:p>
          <w:p w14:paraId="274B9C5B" w14:textId="77777777" w:rsidR="003452F1" w:rsidRDefault="003452F1" w:rsidP="00820D62">
            <w:pPr>
              <w:spacing w:line="240" w:lineRule="auto"/>
              <w:rPr>
                <w:b/>
                <w:bCs/>
                <w:sz w:val="16"/>
                <w:szCs w:val="16"/>
              </w:rPr>
            </w:pPr>
          </w:p>
        </w:tc>
        <w:tc>
          <w:tcPr>
            <w:tcW w:w="4672" w:type="dxa"/>
            <w:vMerge/>
          </w:tcPr>
          <w:p w14:paraId="1ABA072F" w14:textId="77777777" w:rsidR="003452F1" w:rsidRDefault="003452F1" w:rsidP="00820D62"/>
        </w:tc>
      </w:tr>
      <w:tr w:rsidR="003452F1" w14:paraId="296D497A" w14:textId="77777777" w:rsidTr="00820D62">
        <w:trPr>
          <w:trHeight w:val="300"/>
        </w:trPr>
        <w:tc>
          <w:tcPr>
            <w:tcW w:w="4672" w:type="dxa"/>
            <w:tcBorders>
              <w:left w:val="single" w:sz="12" w:space="0" w:color="FFFFFF" w:themeColor="background1"/>
              <w:right w:val="none" w:sz="4" w:space="0" w:color="FFFFFF" w:themeColor="background1"/>
            </w:tcBorders>
          </w:tcPr>
          <w:p w14:paraId="6C0454A9" w14:textId="77777777" w:rsidR="003452F1" w:rsidRDefault="003452F1" w:rsidP="00820D62">
            <w:pPr>
              <w:spacing w:line="240" w:lineRule="auto"/>
            </w:pPr>
            <w:r w:rsidRPr="044D7DC0">
              <w:rPr>
                <w:rFonts w:ascii="Arial" w:eastAsia="Arial" w:hAnsi="Arial" w:cs="Arial"/>
                <w:b/>
                <w:bCs/>
                <w:sz w:val="16"/>
                <w:szCs w:val="16"/>
              </w:rPr>
              <w:t>Zielvereinbarung UB 4</w:t>
            </w:r>
          </w:p>
          <w:p w14:paraId="7D30BCEB" w14:textId="77777777" w:rsidR="003452F1" w:rsidRDefault="003452F1" w:rsidP="00820D62">
            <w:pPr>
              <w:spacing w:line="240" w:lineRule="auto"/>
              <w:rPr>
                <w:b/>
                <w:bCs/>
                <w:sz w:val="16"/>
                <w:szCs w:val="16"/>
              </w:rPr>
            </w:pPr>
          </w:p>
          <w:p w14:paraId="2E9867E0" w14:textId="77777777" w:rsidR="003452F1" w:rsidRDefault="003452F1" w:rsidP="00820D62">
            <w:pPr>
              <w:spacing w:line="240" w:lineRule="auto"/>
              <w:rPr>
                <w:b/>
                <w:bCs/>
                <w:sz w:val="16"/>
                <w:szCs w:val="16"/>
              </w:rPr>
            </w:pPr>
          </w:p>
          <w:p w14:paraId="27D5BB2B" w14:textId="77777777" w:rsidR="003452F1" w:rsidRDefault="003452F1" w:rsidP="00820D62">
            <w:pPr>
              <w:spacing w:line="240" w:lineRule="auto"/>
              <w:rPr>
                <w:b/>
                <w:bCs/>
                <w:sz w:val="16"/>
                <w:szCs w:val="16"/>
              </w:rPr>
            </w:pPr>
          </w:p>
          <w:p w14:paraId="4D7A1C57" w14:textId="77777777" w:rsidR="003452F1" w:rsidRDefault="003452F1" w:rsidP="00820D62">
            <w:pPr>
              <w:spacing w:line="240" w:lineRule="auto"/>
              <w:rPr>
                <w:b/>
                <w:bCs/>
                <w:sz w:val="16"/>
                <w:szCs w:val="16"/>
              </w:rPr>
            </w:pPr>
          </w:p>
        </w:tc>
        <w:tc>
          <w:tcPr>
            <w:tcW w:w="4672" w:type="dxa"/>
            <w:vMerge/>
          </w:tcPr>
          <w:p w14:paraId="609E0687" w14:textId="77777777" w:rsidR="003452F1" w:rsidRDefault="003452F1" w:rsidP="00820D62"/>
        </w:tc>
      </w:tr>
      <w:tr w:rsidR="003452F1" w14:paraId="2AB182C5" w14:textId="77777777" w:rsidTr="00820D62">
        <w:trPr>
          <w:trHeight w:val="300"/>
        </w:trPr>
        <w:tc>
          <w:tcPr>
            <w:tcW w:w="4672" w:type="dxa"/>
            <w:tcBorders>
              <w:left w:val="single" w:sz="12" w:space="0" w:color="FFFFFF" w:themeColor="background1"/>
              <w:right w:val="none" w:sz="4" w:space="0" w:color="FFFFFF" w:themeColor="background1"/>
            </w:tcBorders>
          </w:tcPr>
          <w:p w14:paraId="60A89E64" w14:textId="77777777" w:rsidR="003452F1" w:rsidRDefault="003452F1" w:rsidP="00820D62">
            <w:pPr>
              <w:spacing w:line="240" w:lineRule="auto"/>
            </w:pPr>
            <w:r w:rsidRPr="044D7DC0">
              <w:rPr>
                <w:rFonts w:ascii="Arial" w:eastAsia="Arial" w:hAnsi="Arial" w:cs="Arial"/>
                <w:b/>
                <w:bCs/>
                <w:sz w:val="16"/>
                <w:szCs w:val="16"/>
              </w:rPr>
              <w:t>Zielvereinbarung UB 5</w:t>
            </w:r>
          </w:p>
          <w:p w14:paraId="3FD150B3" w14:textId="77777777" w:rsidR="003452F1" w:rsidRDefault="003452F1" w:rsidP="00820D62">
            <w:pPr>
              <w:spacing w:line="240" w:lineRule="auto"/>
              <w:rPr>
                <w:b/>
                <w:bCs/>
                <w:sz w:val="16"/>
                <w:szCs w:val="16"/>
              </w:rPr>
            </w:pPr>
          </w:p>
          <w:p w14:paraId="2CFADFAE" w14:textId="77777777" w:rsidR="003452F1" w:rsidRDefault="003452F1" w:rsidP="00820D62">
            <w:pPr>
              <w:spacing w:line="240" w:lineRule="auto"/>
              <w:rPr>
                <w:b/>
                <w:bCs/>
                <w:sz w:val="16"/>
                <w:szCs w:val="16"/>
              </w:rPr>
            </w:pPr>
          </w:p>
          <w:p w14:paraId="2F63D800" w14:textId="77777777" w:rsidR="003452F1" w:rsidRDefault="003452F1" w:rsidP="00820D62">
            <w:pPr>
              <w:spacing w:line="240" w:lineRule="auto"/>
              <w:rPr>
                <w:b/>
                <w:bCs/>
                <w:sz w:val="16"/>
                <w:szCs w:val="16"/>
              </w:rPr>
            </w:pPr>
          </w:p>
          <w:p w14:paraId="24623DE9" w14:textId="77777777" w:rsidR="003452F1" w:rsidRDefault="003452F1" w:rsidP="00820D62">
            <w:pPr>
              <w:spacing w:line="240" w:lineRule="auto"/>
              <w:rPr>
                <w:b/>
                <w:bCs/>
                <w:sz w:val="16"/>
                <w:szCs w:val="16"/>
              </w:rPr>
            </w:pPr>
          </w:p>
        </w:tc>
        <w:tc>
          <w:tcPr>
            <w:tcW w:w="4672" w:type="dxa"/>
            <w:vMerge/>
          </w:tcPr>
          <w:p w14:paraId="67EDD92D" w14:textId="77777777" w:rsidR="003452F1" w:rsidRDefault="003452F1" w:rsidP="00820D62"/>
        </w:tc>
      </w:tr>
      <w:tr w:rsidR="003452F1" w14:paraId="725F781B" w14:textId="77777777" w:rsidTr="00820D62">
        <w:trPr>
          <w:trHeight w:val="300"/>
        </w:trPr>
        <w:tc>
          <w:tcPr>
            <w:tcW w:w="4672" w:type="dxa"/>
            <w:tcBorders>
              <w:left w:val="single" w:sz="12" w:space="0" w:color="FFFFFF" w:themeColor="background1"/>
              <w:right w:val="none" w:sz="4" w:space="0" w:color="FFFFFF" w:themeColor="background1"/>
            </w:tcBorders>
          </w:tcPr>
          <w:p w14:paraId="76F276DC" w14:textId="77777777" w:rsidR="003452F1" w:rsidRDefault="003452F1" w:rsidP="00820D62">
            <w:pPr>
              <w:spacing w:line="240" w:lineRule="auto"/>
            </w:pPr>
            <w:r w:rsidRPr="044D7DC0">
              <w:rPr>
                <w:rFonts w:ascii="Arial" w:eastAsia="Arial" w:hAnsi="Arial" w:cs="Arial"/>
                <w:b/>
                <w:bCs/>
                <w:sz w:val="16"/>
                <w:szCs w:val="16"/>
              </w:rPr>
              <w:t>Zielvereinbarung UB 6</w:t>
            </w:r>
          </w:p>
          <w:p w14:paraId="4EC6D812" w14:textId="77777777" w:rsidR="003452F1" w:rsidRDefault="003452F1" w:rsidP="00820D62">
            <w:pPr>
              <w:spacing w:line="240" w:lineRule="auto"/>
              <w:rPr>
                <w:b/>
                <w:bCs/>
                <w:sz w:val="16"/>
                <w:szCs w:val="16"/>
              </w:rPr>
            </w:pPr>
          </w:p>
          <w:p w14:paraId="3D5C1803" w14:textId="77777777" w:rsidR="003452F1" w:rsidRDefault="003452F1" w:rsidP="00820D62">
            <w:pPr>
              <w:spacing w:line="240" w:lineRule="auto"/>
              <w:rPr>
                <w:b/>
                <w:bCs/>
                <w:sz w:val="16"/>
                <w:szCs w:val="16"/>
              </w:rPr>
            </w:pPr>
          </w:p>
          <w:p w14:paraId="77BEF962" w14:textId="43D1AA01" w:rsidR="003452F1" w:rsidRDefault="003452F1" w:rsidP="00820D62">
            <w:pPr>
              <w:spacing w:line="240" w:lineRule="auto"/>
              <w:rPr>
                <w:b/>
                <w:bCs/>
                <w:sz w:val="16"/>
                <w:szCs w:val="16"/>
              </w:rPr>
            </w:pPr>
          </w:p>
          <w:p w14:paraId="74722E9E" w14:textId="77777777" w:rsidR="003452F1" w:rsidRDefault="003452F1" w:rsidP="00820D62">
            <w:pPr>
              <w:spacing w:line="240" w:lineRule="auto"/>
              <w:rPr>
                <w:b/>
                <w:bCs/>
                <w:sz w:val="16"/>
                <w:szCs w:val="16"/>
              </w:rPr>
            </w:pPr>
          </w:p>
        </w:tc>
        <w:tc>
          <w:tcPr>
            <w:tcW w:w="4672" w:type="dxa"/>
            <w:vMerge/>
          </w:tcPr>
          <w:p w14:paraId="5B7353B7" w14:textId="77777777" w:rsidR="003452F1" w:rsidRDefault="003452F1" w:rsidP="00820D62"/>
        </w:tc>
      </w:tr>
      <w:tr w:rsidR="003452F1" w14:paraId="6BCB3248" w14:textId="77777777" w:rsidTr="00820D62">
        <w:trPr>
          <w:trHeight w:val="300"/>
        </w:trPr>
        <w:tc>
          <w:tcPr>
            <w:tcW w:w="4672" w:type="dxa"/>
            <w:tcBorders>
              <w:left w:val="single" w:sz="12" w:space="0" w:color="FFFFFF" w:themeColor="background1"/>
              <w:right w:val="none" w:sz="4" w:space="0" w:color="FFFFFF" w:themeColor="background1"/>
            </w:tcBorders>
          </w:tcPr>
          <w:p w14:paraId="538FA1D6" w14:textId="77777777" w:rsidR="003452F1" w:rsidRDefault="003452F1" w:rsidP="00820D62">
            <w:pPr>
              <w:spacing w:line="240" w:lineRule="auto"/>
            </w:pPr>
            <w:r w:rsidRPr="044D7DC0">
              <w:rPr>
                <w:rFonts w:ascii="Arial" w:eastAsia="Arial" w:hAnsi="Arial" w:cs="Arial"/>
                <w:b/>
                <w:bCs/>
                <w:sz w:val="16"/>
                <w:szCs w:val="16"/>
              </w:rPr>
              <w:t>Zielvereinbarung UB 7</w:t>
            </w:r>
          </w:p>
          <w:p w14:paraId="48407CA9" w14:textId="77777777" w:rsidR="003452F1" w:rsidRDefault="003452F1" w:rsidP="00820D62">
            <w:pPr>
              <w:spacing w:line="240" w:lineRule="auto"/>
              <w:rPr>
                <w:b/>
                <w:bCs/>
                <w:sz w:val="16"/>
                <w:szCs w:val="16"/>
              </w:rPr>
            </w:pPr>
          </w:p>
          <w:p w14:paraId="7F7E858E" w14:textId="77777777" w:rsidR="003452F1" w:rsidRDefault="003452F1" w:rsidP="00820D62">
            <w:pPr>
              <w:spacing w:line="240" w:lineRule="auto"/>
              <w:rPr>
                <w:b/>
                <w:bCs/>
                <w:sz w:val="16"/>
                <w:szCs w:val="16"/>
              </w:rPr>
            </w:pPr>
          </w:p>
          <w:p w14:paraId="33D6A4ED" w14:textId="77777777" w:rsidR="003452F1" w:rsidRDefault="003452F1" w:rsidP="00820D62">
            <w:pPr>
              <w:spacing w:line="240" w:lineRule="auto"/>
              <w:rPr>
                <w:b/>
                <w:bCs/>
                <w:sz w:val="16"/>
                <w:szCs w:val="16"/>
              </w:rPr>
            </w:pPr>
          </w:p>
          <w:p w14:paraId="4C81FA2E" w14:textId="77777777" w:rsidR="003452F1" w:rsidRDefault="003452F1" w:rsidP="00820D62">
            <w:pPr>
              <w:spacing w:line="240" w:lineRule="auto"/>
              <w:rPr>
                <w:b/>
                <w:bCs/>
                <w:sz w:val="16"/>
                <w:szCs w:val="16"/>
              </w:rPr>
            </w:pPr>
          </w:p>
        </w:tc>
        <w:tc>
          <w:tcPr>
            <w:tcW w:w="4672" w:type="dxa"/>
            <w:vMerge/>
          </w:tcPr>
          <w:p w14:paraId="316787A2" w14:textId="77777777" w:rsidR="003452F1" w:rsidRDefault="003452F1" w:rsidP="00820D62"/>
        </w:tc>
      </w:tr>
      <w:tr w:rsidR="003452F1" w14:paraId="6A572F88" w14:textId="77777777" w:rsidTr="00820D62">
        <w:trPr>
          <w:trHeight w:val="300"/>
        </w:trPr>
        <w:tc>
          <w:tcPr>
            <w:tcW w:w="4672" w:type="dxa"/>
            <w:tcBorders>
              <w:left w:val="single" w:sz="12" w:space="0" w:color="FFFFFF" w:themeColor="background1"/>
              <w:right w:val="none" w:sz="4" w:space="0" w:color="FFFFFF" w:themeColor="background1"/>
            </w:tcBorders>
          </w:tcPr>
          <w:p w14:paraId="6D54EB97" w14:textId="77777777" w:rsidR="003452F1" w:rsidRDefault="003452F1" w:rsidP="00820D62">
            <w:pPr>
              <w:spacing w:line="240" w:lineRule="auto"/>
            </w:pPr>
            <w:r w:rsidRPr="044D7DC0">
              <w:rPr>
                <w:rFonts w:ascii="Arial" w:eastAsia="Arial" w:hAnsi="Arial" w:cs="Arial"/>
                <w:b/>
                <w:bCs/>
                <w:sz w:val="16"/>
                <w:szCs w:val="16"/>
              </w:rPr>
              <w:t>Zielvereinbarung UB 8</w:t>
            </w:r>
          </w:p>
          <w:p w14:paraId="6DDEEE5F" w14:textId="77777777" w:rsidR="003452F1" w:rsidRDefault="003452F1" w:rsidP="00820D62">
            <w:pPr>
              <w:spacing w:line="240" w:lineRule="auto"/>
              <w:rPr>
                <w:b/>
                <w:bCs/>
                <w:sz w:val="16"/>
                <w:szCs w:val="16"/>
              </w:rPr>
            </w:pPr>
          </w:p>
          <w:p w14:paraId="6A40ED66" w14:textId="77777777" w:rsidR="003452F1" w:rsidRDefault="003452F1" w:rsidP="00820D62">
            <w:pPr>
              <w:spacing w:line="240" w:lineRule="auto"/>
              <w:rPr>
                <w:b/>
                <w:bCs/>
                <w:sz w:val="16"/>
                <w:szCs w:val="16"/>
              </w:rPr>
            </w:pPr>
          </w:p>
          <w:p w14:paraId="57E04DCD" w14:textId="77777777" w:rsidR="003452F1" w:rsidRDefault="003452F1" w:rsidP="00820D62">
            <w:pPr>
              <w:spacing w:line="240" w:lineRule="auto"/>
              <w:rPr>
                <w:b/>
                <w:bCs/>
                <w:sz w:val="16"/>
                <w:szCs w:val="16"/>
              </w:rPr>
            </w:pPr>
          </w:p>
          <w:p w14:paraId="531592F4" w14:textId="77777777" w:rsidR="003452F1" w:rsidRDefault="003452F1" w:rsidP="00820D62">
            <w:pPr>
              <w:spacing w:line="240" w:lineRule="auto"/>
              <w:rPr>
                <w:b/>
                <w:bCs/>
                <w:sz w:val="16"/>
                <w:szCs w:val="16"/>
              </w:rPr>
            </w:pPr>
          </w:p>
        </w:tc>
        <w:tc>
          <w:tcPr>
            <w:tcW w:w="4672" w:type="dxa"/>
            <w:vMerge/>
          </w:tcPr>
          <w:p w14:paraId="7DB3808A" w14:textId="77777777" w:rsidR="003452F1" w:rsidRDefault="003452F1" w:rsidP="00820D62"/>
        </w:tc>
      </w:tr>
      <w:tr w:rsidR="003452F1" w14:paraId="2301EC3E" w14:textId="77777777" w:rsidTr="00820D62">
        <w:trPr>
          <w:trHeight w:val="300"/>
        </w:trPr>
        <w:tc>
          <w:tcPr>
            <w:tcW w:w="4672" w:type="dxa"/>
            <w:tcBorders>
              <w:left w:val="single" w:sz="12" w:space="0" w:color="FFFFFF" w:themeColor="background1"/>
              <w:right w:val="none" w:sz="4" w:space="0" w:color="FFFFFF" w:themeColor="background1"/>
            </w:tcBorders>
          </w:tcPr>
          <w:p w14:paraId="2DC768EC" w14:textId="77777777" w:rsidR="003452F1" w:rsidRDefault="003452F1" w:rsidP="00820D62">
            <w:pPr>
              <w:spacing w:line="240" w:lineRule="auto"/>
            </w:pPr>
            <w:r w:rsidRPr="044D7DC0">
              <w:rPr>
                <w:rFonts w:ascii="Arial" w:eastAsia="Arial" w:hAnsi="Arial" w:cs="Arial"/>
                <w:b/>
                <w:bCs/>
                <w:sz w:val="16"/>
                <w:szCs w:val="16"/>
              </w:rPr>
              <w:t>Zielvereinbarung UB 9</w:t>
            </w:r>
          </w:p>
          <w:p w14:paraId="5610EA84" w14:textId="77777777" w:rsidR="003452F1" w:rsidRDefault="003452F1" w:rsidP="00820D62">
            <w:pPr>
              <w:spacing w:line="240" w:lineRule="auto"/>
              <w:rPr>
                <w:b/>
                <w:bCs/>
                <w:sz w:val="16"/>
                <w:szCs w:val="16"/>
              </w:rPr>
            </w:pPr>
          </w:p>
          <w:p w14:paraId="783F8303" w14:textId="77777777" w:rsidR="003452F1" w:rsidRDefault="003452F1" w:rsidP="00820D62">
            <w:pPr>
              <w:spacing w:line="240" w:lineRule="auto"/>
              <w:rPr>
                <w:b/>
                <w:bCs/>
                <w:sz w:val="16"/>
                <w:szCs w:val="16"/>
              </w:rPr>
            </w:pPr>
          </w:p>
          <w:p w14:paraId="3792087F" w14:textId="77777777" w:rsidR="003452F1" w:rsidRDefault="003452F1" w:rsidP="00820D62">
            <w:pPr>
              <w:spacing w:line="240" w:lineRule="auto"/>
              <w:rPr>
                <w:b/>
                <w:bCs/>
                <w:sz w:val="16"/>
                <w:szCs w:val="16"/>
              </w:rPr>
            </w:pPr>
          </w:p>
          <w:p w14:paraId="785CB418" w14:textId="77777777" w:rsidR="003452F1" w:rsidRDefault="003452F1" w:rsidP="00820D62">
            <w:pPr>
              <w:spacing w:line="240" w:lineRule="auto"/>
              <w:rPr>
                <w:b/>
                <w:bCs/>
                <w:sz w:val="16"/>
                <w:szCs w:val="16"/>
              </w:rPr>
            </w:pPr>
          </w:p>
        </w:tc>
        <w:tc>
          <w:tcPr>
            <w:tcW w:w="4672" w:type="dxa"/>
            <w:vMerge/>
          </w:tcPr>
          <w:p w14:paraId="1775F342" w14:textId="77777777" w:rsidR="003452F1" w:rsidRDefault="003452F1" w:rsidP="00820D62"/>
        </w:tc>
      </w:tr>
      <w:tr w:rsidR="003452F1" w14:paraId="2C579DB2" w14:textId="77777777" w:rsidTr="00820D62">
        <w:trPr>
          <w:trHeight w:val="300"/>
        </w:trPr>
        <w:tc>
          <w:tcPr>
            <w:tcW w:w="4672" w:type="dxa"/>
            <w:tcBorders>
              <w:left w:val="single" w:sz="12" w:space="0" w:color="FFFFFF" w:themeColor="background1"/>
              <w:bottom w:val="single" w:sz="12" w:space="0" w:color="FFFFFF" w:themeColor="background1"/>
              <w:right w:val="none" w:sz="4" w:space="0" w:color="FFFFFF" w:themeColor="background1"/>
            </w:tcBorders>
          </w:tcPr>
          <w:p w14:paraId="1BD0C205" w14:textId="77777777" w:rsidR="003452F1" w:rsidRDefault="003452F1" w:rsidP="00820D62">
            <w:pPr>
              <w:spacing w:line="240" w:lineRule="auto"/>
            </w:pPr>
            <w:r w:rsidRPr="044D7DC0">
              <w:rPr>
                <w:rFonts w:ascii="Arial" w:eastAsia="Arial" w:hAnsi="Arial" w:cs="Arial"/>
                <w:b/>
                <w:bCs/>
                <w:sz w:val="16"/>
                <w:szCs w:val="16"/>
              </w:rPr>
              <w:t>Zielvereinbarung UB 10</w:t>
            </w:r>
          </w:p>
          <w:p w14:paraId="32AFF5D6" w14:textId="77777777" w:rsidR="003452F1" w:rsidRDefault="003452F1" w:rsidP="00820D62">
            <w:pPr>
              <w:spacing w:line="240" w:lineRule="auto"/>
              <w:rPr>
                <w:b/>
                <w:bCs/>
                <w:sz w:val="16"/>
                <w:szCs w:val="16"/>
              </w:rPr>
            </w:pPr>
          </w:p>
          <w:p w14:paraId="2376D92D" w14:textId="77777777" w:rsidR="003452F1" w:rsidRDefault="003452F1" w:rsidP="00820D62">
            <w:pPr>
              <w:spacing w:line="240" w:lineRule="auto"/>
              <w:rPr>
                <w:b/>
                <w:bCs/>
                <w:sz w:val="16"/>
                <w:szCs w:val="16"/>
              </w:rPr>
            </w:pPr>
          </w:p>
          <w:p w14:paraId="55CC2D2E" w14:textId="77777777" w:rsidR="003452F1" w:rsidRDefault="003452F1" w:rsidP="00820D62">
            <w:pPr>
              <w:spacing w:line="240" w:lineRule="auto"/>
              <w:rPr>
                <w:b/>
                <w:bCs/>
                <w:sz w:val="16"/>
                <w:szCs w:val="16"/>
              </w:rPr>
            </w:pPr>
          </w:p>
          <w:p w14:paraId="14EE1DFF" w14:textId="77777777" w:rsidR="003452F1" w:rsidRDefault="003452F1" w:rsidP="00820D62">
            <w:pPr>
              <w:spacing w:line="240" w:lineRule="auto"/>
              <w:rPr>
                <w:b/>
                <w:bCs/>
                <w:sz w:val="16"/>
                <w:szCs w:val="16"/>
              </w:rPr>
            </w:pPr>
          </w:p>
          <w:p w14:paraId="0E0182C7" w14:textId="77777777" w:rsidR="003452F1" w:rsidRDefault="003452F1" w:rsidP="00820D62">
            <w:pPr>
              <w:spacing w:line="240" w:lineRule="auto"/>
              <w:rPr>
                <w:b/>
                <w:bCs/>
                <w:sz w:val="16"/>
                <w:szCs w:val="16"/>
              </w:rPr>
            </w:pPr>
          </w:p>
          <w:p w14:paraId="6B02B62D" w14:textId="77777777" w:rsidR="003452F1" w:rsidRDefault="003452F1" w:rsidP="00820D62">
            <w:pPr>
              <w:spacing w:line="240" w:lineRule="auto"/>
              <w:rPr>
                <w:b/>
                <w:bCs/>
                <w:sz w:val="20"/>
                <w:szCs w:val="20"/>
              </w:rPr>
            </w:pPr>
            <w:r w:rsidRPr="61DE7087">
              <w:rPr>
                <w:rFonts w:ascii="Arial" w:eastAsia="Arial" w:hAnsi="Arial" w:cs="Arial"/>
                <w:b/>
                <w:bCs/>
                <w:sz w:val="20"/>
                <w:szCs w:val="20"/>
              </w:rPr>
              <w:t>Ergebnis Abschlussgespräch</w:t>
            </w:r>
          </w:p>
        </w:tc>
        <w:tc>
          <w:tcPr>
            <w:tcW w:w="4672" w:type="dxa"/>
            <w:vMerge/>
          </w:tcPr>
          <w:p w14:paraId="6213CACA" w14:textId="77777777" w:rsidR="003452F1" w:rsidRDefault="003452F1" w:rsidP="00820D62"/>
        </w:tc>
      </w:tr>
    </w:tbl>
    <w:p w14:paraId="1734BB85" w14:textId="77777777" w:rsidR="003452F1" w:rsidRDefault="003452F1" w:rsidP="00D67501">
      <w:pPr>
        <w:pStyle w:val="00Flietext"/>
      </w:pPr>
    </w:p>
    <w:p w14:paraId="2B67549E" w14:textId="77777777" w:rsidR="00D67501" w:rsidRDefault="00D67501" w:rsidP="00D67501">
      <w:pPr>
        <w:pStyle w:val="00Flietext"/>
      </w:pPr>
    </w:p>
    <w:p w14:paraId="67964DDD" w14:textId="77777777" w:rsidR="00D67501" w:rsidRDefault="00D67501" w:rsidP="00D67501">
      <w:pPr>
        <w:pStyle w:val="00Flietext"/>
      </w:pPr>
    </w:p>
    <w:p w14:paraId="0E83F260" w14:textId="77777777" w:rsidR="00D67501" w:rsidRDefault="00D67501" w:rsidP="00D67501">
      <w:pPr>
        <w:pStyle w:val="00Flietext"/>
      </w:pPr>
    </w:p>
    <w:p w14:paraId="5721E6BC" w14:textId="77777777" w:rsidR="00D67501" w:rsidRDefault="00D67501" w:rsidP="00D67501">
      <w:pPr>
        <w:pStyle w:val="00Flietext"/>
      </w:pPr>
    </w:p>
    <w:sectPr w:rsidR="00D67501" w:rsidSect="00A21FDF">
      <w:headerReference w:type="first" r:id="rId19"/>
      <w:footerReference w:type="first" r:id="rId20"/>
      <w:pgSz w:w="11906" w:h="16838"/>
      <w:pgMar w:top="1032" w:right="1032" w:bottom="1032" w:left="1032" w:header="0" w:footer="516" w:gutter="0"/>
      <w:cols w:space="708"/>
      <w:titlePg/>
      <w:docGrid w:linePitch="95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AA35C4" w14:textId="77777777" w:rsidR="00C859BD" w:rsidRDefault="00C859BD" w:rsidP="00F03B52">
      <w:pPr>
        <w:spacing w:line="240" w:lineRule="auto"/>
      </w:pPr>
      <w:r>
        <w:separator/>
      </w:r>
    </w:p>
  </w:endnote>
  <w:endnote w:type="continuationSeparator" w:id="0">
    <w:p w14:paraId="03CB3EC1" w14:textId="77777777" w:rsidR="00C859BD" w:rsidRDefault="00C859BD" w:rsidP="00F03B5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Open Sans ExtraBold">
    <w:panose1 w:val="00000000000000000000"/>
    <w:charset w:val="00"/>
    <w:family w:val="auto"/>
    <w:pitch w:val="variable"/>
    <w:sig w:usb0="E00002FF" w:usb1="4000201B" w:usb2="00000028" w:usb3="00000000" w:csb0="0000019F" w:csb1="00000000"/>
  </w:font>
  <w:font w:name="Open Sans">
    <w:panose1 w:val="00000000000000000000"/>
    <w:charset w:val="00"/>
    <w:family w:val="auto"/>
    <w:pitch w:val="variable"/>
    <w:sig w:usb0="E00002FF" w:usb1="4000201B" w:usb2="00000028" w:usb3="00000000" w:csb0="0000019F" w:csb1="00000000"/>
  </w:font>
  <w:font w:name="Open Sans SemiBold">
    <w:panose1 w:val="00000000000000000000"/>
    <w:charset w:val="00"/>
    <w:family w:val="swiss"/>
    <w:pitch w:val="variable"/>
    <w:sig w:usb0="E00002EF" w:usb1="4000205B" w:usb2="00000028" w:usb3="00000000" w:csb0="000001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87DF3" w14:textId="0FB4F18F" w:rsidR="009015BB" w:rsidRDefault="009015BB" w:rsidP="009015BB">
    <w:pPr>
      <w:pStyle w:val="Seitenzahl-"/>
      <w:jc w:val="right"/>
    </w:pPr>
    <w:r>
      <w:t xml:space="preserve">Seite </w:t>
    </w:r>
    <w:r>
      <w:fldChar w:fldCharType="begin"/>
    </w:r>
    <w:r>
      <w:instrText xml:space="preserve"> PAGE   \* MERGEFORMAT </w:instrText>
    </w:r>
    <w:r>
      <w:fldChar w:fldCharType="separate"/>
    </w:r>
    <w:r>
      <w:t>3</w:t>
    </w:r>
    <w:r>
      <w:fldChar w:fldCharType="end"/>
    </w:r>
    <w:r>
      <w:t xml:space="preserve"> | </w:t>
    </w:r>
    <w:r w:rsidR="005E79C5">
      <w:t>Unterrichtsplanung. Empfehlungen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F7976" w14:textId="0D1CF283" w:rsidR="0099298C" w:rsidRDefault="0099298C" w:rsidP="00486F8C">
    <w:pPr>
      <w:pStyle w:val="Seitenzahl-"/>
      <w:jc w:val="right"/>
    </w:pPr>
    <w:r>
      <w:t>Seite</w:t>
    </w:r>
    <w:r w:rsidR="00486F8C">
      <w:t xml:space="preserve"> </w:t>
    </w:r>
    <w:r w:rsidR="00486F8C">
      <w:fldChar w:fldCharType="begin"/>
    </w:r>
    <w:r w:rsidR="00486F8C">
      <w:instrText xml:space="preserve"> PAGE   \* MERGEFORMAT </w:instrText>
    </w:r>
    <w:r w:rsidR="00486F8C">
      <w:fldChar w:fldCharType="separate"/>
    </w:r>
    <w:r w:rsidR="00486F8C">
      <w:rPr>
        <w:noProof/>
      </w:rPr>
      <w:t>3</w:t>
    </w:r>
    <w:r w:rsidR="00486F8C">
      <w:fldChar w:fldCharType="end"/>
    </w:r>
    <w:r w:rsidR="00486F8C">
      <w:t xml:space="preserve"> | </w:t>
    </w:r>
    <w:r w:rsidR="005E79C5">
      <w:t>Unterrichtsplanung. Empfehlungen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8F7AF9" w14:textId="77777777" w:rsidR="00486F8C" w:rsidRPr="00602E72" w:rsidRDefault="00486F8C" w:rsidP="00602E72">
    <w:pPr>
      <w:pStyle w:val="Seitenzahl-"/>
      <w:jc w:val="right"/>
      <w:rPr>
        <w:color w:val="FFFFFF" w:themeColor="background1"/>
      </w:rPr>
    </w:pPr>
    <w:r w:rsidRPr="00602E72">
      <w:rPr>
        <w:color w:val="FFFFFF" w:themeColor="background1"/>
      </w:rPr>
      <w:t xml:space="preserve">Seite </w:t>
    </w:r>
    <w:r w:rsidRPr="00602E72">
      <w:rPr>
        <w:color w:val="FFFFFF" w:themeColor="background1"/>
      </w:rPr>
      <w:fldChar w:fldCharType="begin"/>
    </w:r>
    <w:r w:rsidRPr="00602E72">
      <w:rPr>
        <w:color w:val="FFFFFF" w:themeColor="background1"/>
      </w:rPr>
      <w:instrText xml:space="preserve"> PAGE   \* MERGEFORMAT </w:instrText>
    </w:r>
    <w:r w:rsidRPr="00602E72">
      <w:rPr>
        <w:color w:val="FFFFFF" w:themeColor="background1"/>
      </w:rPr>
      <w:fldChar w:fldCharType="separate"/>
    </w:r>
    <w:r w:rsidRPr="00602E72">
      <w:rPr>
        <w:noProof/>
        <w:color w:val="FFFFFF" w:themeColor="background1"/>
      </w:rPr>
      <w:t>6</w:t>
    </w:r>
    <w:r w:rsidRPr="00602E72">
      <w:rPr>
        <w:color w:val="FFFFFF" w:themeColor="background1"/>
      </w:rPr>
      <w:fldChar w:fldCharType="end"/>
    </w:r>
    <w:r w:rsidRPr="00602E72">
      <w:rPr>
        <w:color w:val="FFFFFF" w:themeColor="background1"/>
      </w:rPr>
      <w:t xml:space="preserve"> |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663712" w14:textId="7035DBC0" w:rsidR="009015BB" w:rsidRDefault="00A21FDF" w:rsidP="00A21FDF">
    <w:pPr>
      <w:pStyle w:val="Seitenzahl-"/>
    </w:pPr>
    <w:r>
      <w:ptab w:relativeTo="margin" w:alignment="right" w:leader="none"/>
    </w:r>
    <w:r w:rsidR="009015BB">
      <w:t xml:space="preserve">Seite </w:t>
    </w:r>
    <w:r w:rsidR="009015BB">
      <w:fldChar w:fldCharType="begin"/>
    </w:r>
    <w:r w:rsidR="009015BB">
      <w:instrText xml:space="preserve"> PAGE   \* MERGEFORMAT </w:instrText>
    </w:r>
    <w:r w:rsidR="009015BB">
      <w:fldChar w:fldCharType="separate"/>
    </w:r>
    <w:r w:rsidR="009015BB">
      <w:rPr>
        <w:noProof/>
      </w:rPr>
      <w:t>6</w:t>
    </w:r>
    <w:r w:rsidR="009015BB">
      <w:fldChar w:fldCharType="end"/>
    </w:r>
    <w:r w:rsidR="009015BB">
      <w:t xml:space="preserve"> | </w:t>
    </w:r>
    <w:r w:rsidR="00674ED3">
      <w:t>Unterrichtsplanung. Empfehlungen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BBFBD" w14:textId="77777777" w:rsidR="00C859BD" w:rsidRDefault="00C859BD" w:rsidP="00DB1704">
      <w:pPr>
        <w:spacing w:line="240" w:lineRule="auto"/>
      </w:pPr>
      <w:r>
        <w:separator/>
      </w:r>
    </w:p>
  </w:footnote>
  <w:footnote w:type="continuationSeparator" w:id="0">
    <w:p w14:paraId="04BA9813" w14:textId="77777777" w:rsidR="00C859BD" w:rsidRDefault="00C859BD" w:rsidP="00DB170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E2989E" w14:textId="77777777" w:rsidR="00F86AE8" w:rsidRDefault="00B50D90" w:rsidP="00F86AE8">
    <w:pPr>
      <w:pStyle w:val="00Flietext"/>
    </w:pPr>
    <w:r>
      <w:rPr>
        <w:noProof/>
      </w:rPr>
      <w:drawing>
        <wp:anchor distT="0" distB="0" distL="114300" distR="114300" simplePos="0" relativeHeight="251654139" behindDoc="0" locked="0" layoutInCell="1" allowOverlap="1" wp14:anchorId="3DD1CA25" wp14:editId="2FF7DE72">
          <wp:simplePos x="0" y="0"/>
          <wp:positionH relativeFrom="column">
            <wp:posOffset>3448700</wp:posOffset>
          </wp:positionH>
          <wp:positionV relativeFrom="paragraph">
            <wp:posOffset>385431</wp:posOffset>
          </wp:positionV>
          <wp:extent cx="3070860" cy="652145"/>
          <wp:effectExtent l="0" t="0" r="0" b="0"/>
          <wp:wrapNone/>
          <wp:docPr id="1151042321"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1042321" name="Grafik 1151042321"/>
                  <pic:cNvPicPr/>
                </pic:nvPicPr>
                <pic:blipFill>
                  <a:blip r:embed="rId1">
                    <a:extLst>
                      <a:ext uri="{28A0092B-C50C-407E-A947-70E740481C1C}">
                        <a14:useLocalDpi xmlns:a14="http://schemas.microsoft.com/office/drawing/2010/main" val="0"/>
                      </a:ext>
                    </a:extLst>
                  </a:blip>
                  <a:stretch>
                    <a:fillRect/>
                  </a:stretch>
                </pic:blipFill>
                <pic:spPr>
                  <a:xfrm>
                    <a:off x="0" y="0"/>
                    <a:ext cx="3070860" cy="65214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45EA57" w14:textId="77777777" w:rsidR="00F86AE8" w:rsidRDefault="00F86AE8" w:rsidP="00F86AE8">
    <w:pPr>
      <w:pStyle w:val="00Flietex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717C4B"/>
    <w:multiLevelType w:val="hybridMultilevel"/>
    <w:tmpl w:val="5790C94E"/>
    <w:lvl w:ilvl="0" w:tplc="86AE4DEA">
      <w:start w:val="1"/>
      <w:numFmt w:val="decimal"/>
      <w:lvlText w:val="%1."/>
      <w:lvlJc w:val="left"/>
      <w:pPr>
        <w:ind w:left="561" w:hanging="360"/>
      </w:pPr>
      <w:rPr>
        <w:rFonts w:hint="default"/>
      </w:rPr>
    </w:lvl>
    <w:lvl w:ilvl="1" w:tplc="04070019" w:tentative="1">
      <w:start w:val="1"/>
      <w:numFmt w:val="lowerLetter"/>
      <w:lvlText w:val="%2."/>
      <w:lvlJc w:val="left"/>
      <w:pPr>
        <w:ind w:left="1281" w:hanging="360"/>
      </w:pPr>
    </w:lvl>
    <w:lvl w:ilvl="2" w:tplc="0407001B" w:tentative="1">
      <w:start w:val="1"/>
      <w:numFmt w:val="lowerRoman"/>
      <w:lvlText w:val="%3."/>
      <w:lvlJc w:val="right"/>
      <w:pPr>
        <w:ind w:left="2001" w:hanging="180"/>
      </w:pPr>
    </w:lvl>
    <w:lvl w:ilvl="3" w:tplc="0407000F" w:tentative="1">
      <w:start w:val="1"/>
      <w:numFmt w:val="decimal"/>
      <w:lvlText w:val="%4."/>
      <w:lvlJc w:val="left"/>
      <w:pPr>
        <w:ind w:left="2721" w:hanging="360"/>
      </w:pPr>
    </w:lvl>
    <w:lvl w:ilvl="4" w:tplc="04070019" w:tentative="1">
      <w:start w:val="1"/>
      <w:numFmt w:val="lowerLetter"/>
      <w:lvlText w:val="%5."/>
      <w:lvlJc w:val="left"/>
      <w:pPr>
        <w:ind w:left="3441" w:hanging="360"/>
      </w:pPr>
    </w:lvl>
    <w:lvl w:ilvl="5" w:tplc="0407001B" w:tentative="1">
      <w:start w:val="1"/>
      <w:numFmt w:val="lowerRoman"/>
      <w:lvlText w:val="%6."/>
      <w:lvlJc w:val="right"/>
      <w:pPr>
        <w:ind w:left="4161" w:hanging="180"/>
      </w:pPr>
    </w:lvl>
    <w:lvl w:ilvl="6" w:tplc="0407000F" w:tentative="1">
      <w:start w:val="1"/>
      <w:numFmt w:val="decimal"/>
      <w:lvlText w:val="%7."/>
      <w:lvlJc w:val="left"/>
      <w:pPr>
        <w:ind w:left="4881" w:hanging="360"/>
      </w:pPr>
    </w:lvl>
    <w:lvl w:ilvl="7" w:tplc="04070019" w:tentative="1">
      <w:start w:val="1"/>
      <w:numFmt w:val="lowerLetter"/>
      <w:lvlText w:val="%8."/>
      <w:lvlJc w:val="left"/>
      <w:pPr>
        <w:ind w:left="5601" w:hanging="360"/>
      </w:pPr>
    </w:lvl>
    <w:lvl w:ilvl="8" w:tplc="0407001B" w:tentative="1">
      <w:start w:val="1"/>
      <w:numFmt w:val="lowerRoman"/>
      <w:lvlText w:val="%9."/>
      <w:lvlJc w:val="right"/>
      <w:pPr>
        <w:ind w:left="6321" w:hanging="180"/>
      </w:pPr>
    </w:lvl>
  </w:abstractNum>
  <w:abstractNum w:abstractNumId="1" w15:restartNumberingAfterBreak="0">
    <w:nsid w:val="12AD3271"/>
    <w:multiLevelType w:val="hybridMultilevel"/>
    <w:tmpl w:val="BCE2BB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D6F6F66"/>
    <w:multiLevelType w:val="hybridMultilevel"/>
    <w:tmpl w:val="E74E4D04"/>
    <w:lvl w:ilvl="0" w:tplc="2138C386">
      <w:start w:val="1"/>
      <w:numFmt w:val="bullet"/>
      <w:lvlText w:val="-"/>
      <w:lvlJc w:val="left"/>
      <w:pPr>
        <w:ind w:left="1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8B83A3A">
      <w:start w:val="1"/>
      <w:numFmt w:val="bullet"/>
      <w:lvlText w:val="o"/>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45C293C">
      <w:start w:val="1"/>
      <w:numFmt w:val="bullet"/>
      <w:lvlText w:val="▪"/>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B14B1F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656B3BA">
      <w:start w:val="1"/>
      <w:numFmt w:val="bullet"/>
      <w:lvlText w:val="o"/>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1D664B8">
      <w:start w:val="1"/>
      <w:numFmt w:val="bullet"/>
      <w:lvlText w:val="▪"/>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DCC9694">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856D064">
      <w:start w:val="1"/>
      <w:numFmt w:val="bullet"/>
      <w:lvlText w:val="o"/>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B62A706">
      <w:start w:val="1"/>
      <w:numFmt w:val="bullet"/>
      <w:lvlText w:val="▪"/>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A5106B7"/>
    <w:multiLevelType w:val="multilevel"/>
    <w:tmpl w:val="0407001D"/>
    <w:styleLink w:val="Formatvorlage1"/>
    <w:lvl w:ilvl="0">
      <w:start w:val="1"/>
      <w:numFmt w:val="bullet"/>
      <w:lvlText w:val=""/>
      <w:lvlJc w:val="left"/>
      <w:pPr>
        <w:ind w:left="360" w:hanging="360"/>
      </w:pPr>
      <w:rPr>
        <w:rFonts w:ascii="Wingdings" w:hAnsi="Wingdings" w:hint="default"/>
        <w:color w:val="8098B2"/>
      </w:rPr>
    </w:lvl>
    <w:lvl w:ilvl="1">
      <w:start w:val="1"/>
      <w:numFmt w:val="bullet"/>
      <w:lvlText w:val=""/>
      <w:lvlJc w:val="left"/>
      <w:pPr>
        <w:ind w:left="720" w:hanging="360"/>
      </w:pPr>
      <w:rPr>
        <w:rFonts w:ascii="Wingdings" w:hAnsi="Wingdings" w:hint="default"/>
        <w:color w:val="8098B2"/>
      </w:rPr>
    </w:lvl>
    <w:lvl w:ilvl="2">
      <w:start w:val="1"/>
      <w:numFmt w:val="bullet"/>
      <w:lvlText w:val=""/>
      <w:lvlJc w:val="left"/>
      <w:pPr>
        <w:ind w:left="1080" w:hanging="360"/>
      </w:pPr>
      <w:rPr>
        <w:rFonts w:ascii="Wingdings" w:hAnsi="Wingdings" w:hint="default"/>
        <w:color w:val="B2C0D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69D97CCE"/>
    <w:multiLevelType w:val="hybridMultilevel"/>
    <w:tmpl w:val="A2180490"/>
    <w:lvl w:ilvl="0" w:tplc="13C840A6">
      <w:start w:val="1"/>
      <w:numFmt w:val="decimal"/>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E734B07"/>
    <w:multiLevelType w:val="multilevel"/>
    <w:tmpl w:val="A16046C2"/>
    <w:lvl w:ilvl="0">
      <w:start w:val="1"/>
      <w:numFmt w:val="bullet"/>
      <w:lvlText w:val=""/>
      <w:lvlJc w:val="left"/>
      <w:pPr>
        <w:ind w:left="360" w:hanging="360"/>
      </w:pPr>
      <w:rPr>
        <w:rFonts w:ascii="Wingdings" w:hAnsi="Wingdings" w:hint="default"/>
        <w:color w:val="003064" w:themeColor="text2"/>
      </w:rPr>
    </w:lvl>
    <w:lvl w:ilvl="1">
      <w:start w:val="1"/>
      <w:numFmt w:val="bullet"/>
      <w:lvlText w:val=""/>
      <w:lvlJc w:val="left"/>
      <w:pPr>
        <w:ind w:left="720" w:hanging="360"/>
      </w:pPr>
      <w:rPr>
        <w:rFonts w:ascii="Wingdings" w:hAnsi="Wingdings" w:hint="default"/>
        <w:color w:val="8098B2"/>
      </w:rPr>
    </w:lvl>
    <w:lvl w:ilvl="2">
      <w:start w:val="1"/>
      <w:numFmt w:val="bullet"/>
      <w:lvlText w:val=""/>
      <w:lvlJc w:val="left"/>
      <w:pPr>
        <w:ind w:left="1080" w:hanging="360"/>
      </w:pPr>
      <w:rPr>
        <w:rFonts w:ascii="Wingdings" w:hAnsi="Wingdings" w:hint="default"/>
        <w:color w:val="B2C0D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3"/>
  </w:num>
  <w:num w:numId="2">
    <w:abstractNumId w:val="5"/>
  </w:num>
  <w:num w:numId="3">
    <w:abstractNumId w:val="0"/>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hyphenationZone w:val="425"/>
  <w:drawingGridHorizontalSpacing w:val="380"/>
  <w:drawingGridVerticalSpacing w:val="34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D3F"/>
    <w:rsid w:val="000039AC"/>
    <w:rsid w:val="0001432F"/>
    <w:rsid w:val="0002589A"/>
    <w:rsid w:val="00046CA4"/>
    <w:rsid w:val="00082BF8"/>
    <w:rsid w:val="00083BB5"/>
    <w:rsid w:val="0009783A"/>
    <w:rsid w:val="000B310C"/>
    <w:rsid w:val="000D1EB3"/>
    <w:rsid w:val="00124C01"/>
    <w:rsid w:val="00142C30"/>
    <w:rsid w:val="001526E4"/>
    <w:rsid w:val="00164B15"/>
    <w:rsid w:val="00166496"/>
    <w:rsid w:val="0017271C"/>
    <w:rsid w:val="001B6316"/>
    <w:rsid w:val="0027502A"/>
    <w:rsid w:val="002F3BA2"/>
    <w:rsid w:val="0030699C"/>
    <w:rsid w:val="00330D0D"/>
    <w:rsid w:val="00340076"/>
    <w:rsid w:val="003452F1"/>
    <w:rsid w:val="003606F3"/>
    <w:rsid w:val="00366FAE"/>
    <w:rsid w:val="0037290A"/>
    <w:rsid w:val="00403FDD"/>
    <w:rsid w:val="00416406"/>
    <w:rsid w:val="00421A60"/>
    <w:rsid w:val="00427072"/>
    <w:rsid w:val="004312A3"/>
    <w:rsid w:val="00461C1C"/>
    <w:rsid w:val="00471735"/>
    <w:rsid w:val="00473054"/>
    <w:rsid w:val="00486F8C"/>
    <w:rsid w:val="004A70FC"/>
    <w:rsid w:val="004F3EBA"/>
    <w:rsid w:val="00511263"/>
    <w:rsid w:val="005244FD"/>
    <w:rsid w:val="005374AA"/>
    <w:rsid w:val="00564878"/>
    <w:rsid w:val="00574FBE"/>
    <w:rsid w:val="0058539A"/>
    <w:rsid w:val="00590C3A"/>
    <w:rsid w:val="00590D3F"/>
    <w:rsid w:val="005A2660"/>
    <w:rsid w:val="005E79C5"/>
    <w:rsid w:val="00602E72"/>
    <w:rsid w:val="00612E48"/>
    <w:rsid w:val="006721CB"/>
    <w:rsid w:val="00674ED3"/>
    <w:rsid w:val="006F272A"/>
    <w:rsid w:val="00750370"/>
    <w:rsid w:val="0075253E"/>
    <w:rsid w:val="007821B9"/>
    <w:rsid w:val="007A26CE"/>
    <w:rsid w:val="007C282C"/>
    <w:rsid w:val="007C5D88"/>
    <w:rsid w:val="0080384A"/>
    <w:rsid w:val="00807F53"/>
    <w:rsid w:val="00841147"/>
    <w:rsid w:val="00843B8B"/>
    <w:rsid w:val="00881307"/>
    <w:rsid w:val="008A6394"/>
    <w:rsid w:val="008C6BFE"/>
    <w:rsid w:val="008E10FA"/>
    <w:rsid w:val="008F77BD"/>
    <w:rsid w:val="009015BB"/>
    <w:rsid w:val="00922BA0"/>
    <w:rsid w:val="009416FE"/>
    <w:rsid w:val="00972B44"/>
    <w:rsid w:val="0099298C"/>
    <w:rsid w:val="009F6FE5"/>
    <w:rsid w:val="00A11FC3"/>
    <w:rsid w:val="00A125CD"/>
    <w:rsid w:val="00A21FDF"/>
    <w:rsid w:val="00A2582F"/>
    <w:rsid w:val="00A33ADC"/>
    <w:rsid w:val="00A516C3"/>
    <w:rsid w:val="00A97F13"/>
    <w:rsid w:val="00AD3839"/>
    <w:rsid w:val="00AD6E7A"/>
    <w:rsid w:val="00AE2E23"/>
    <w:rsid w:val="00AF1993"/>
    <w:rsid w:val="00AF769C"/>
    <w:rsid w:val="00AF7ABF"/>
    <w:rsid w:val="00B50D90"/>
    <w:rsid w:val="00B75937"/>
    <w:rsid w:val="00B9376C"/>
    <w:rsid w:val="00B971F0"/>
    <w:rsid w:val="00BD3A3C"/>
    <w:rsid w:val="00C3033A"/>
    <w:rsid w:val="00C3407C"/>
    <w:rsid w:val="00C43E06"/>
    <w:rsid w:val="00C4729D"/>
    <w:rsid w:val="00C5168A"/>
    <w:rsid w:val="00C62B3E"/>
    <w:rsid w:val="00C70631"/>
    <w:rsid w:val="00C859BD"/>
    <w:rsid w:val="00CB2F37"/>
    <w:rsid w:val="00CF2792"/>
    <w:rsid w:val="00D24EBA"/>
    <w:rsid w:val="00D6376B"/>
    <w:rsid w:val="00D67501"/>
    <w:rsid w:val="00D703AE"/>
    <w:rsid w:val="00D76C0F"/>
    <w:rsid w:val="00D829E5"/>
    <w:rsid w:val="00DA10DE"/>
    <w:rsid w:val="00DC5769"/>
    <w:rsid w:val="00DD36FC"/>
    <w:rsid w:val="00E0051B"/>
    <w:rsid w:val="00E67C48"/>
    <w:rsid w:val="00EC2ED7"/>
    <w:rsid w:val="00ED0A09"/>
    <w:rsid w:val="00F03B52"/>
    <w:rsid w:val="00F31D82"/>
    <w:rsid w:val="00F33369"/>
    <w:rsid w:val="00F86AE8"/>
    <w:rsid w:val="00FC4071"/>
    <w:rsid w:val="00FD4E79"/>
    <w:rsid w:val="00FE6203"/>
    <w:rsid w:val="00FF347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5C9C26"/>
  <w15:chartTrackingRefBased/>
  <w15:docId w15:val="{2D6833AA-4146-45D0-9ADC-FE4D55A7A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02_Überschrift-35pt/42ZAB"/>
    <w:qFormat/>
    <w:rsid w:val="0017271C"/>
    <w:pPr>
      <w:spacing w:after="0" w:line="840" w:lineRule="exact"/>
    </w:pPr>
    <w:rPr>
      <w:rFonts w:ascii="Open Sans ExtraBold" w:hAnsi="Open Sans ExtraBold"/>
      <w:sz w:val="70"/>
    </w:rPr>
  </w:style>
  <w:style w:type="paragraph" w:styleId="berschrift1">
    <w:name w:val="heading 1"/>
    <w:basedOn w:val="01berschrift-45pt54ZAB"/>
    <w:next w:val="00Flietext"/>
    <w:link w:val="berschrift1Zchn"/>
    <w:uiPriority w:val="9"/>
    <w:rsid w:val="00C5168A"/>
    <w:pPr>
      <w:keepNext/>
      <w:keepLines/>
      <w:spacing w:before="240"/>
      <w:outlineLvl w:val="0"/>
    </w:pPr>
    <w:rPr>
      <w:rFonts w:eastAsiaTheme="majorEastAsia" w:cstheme="majorBidi"/>
      <w:color w:val="000000" w:themeColor="text1"/>
      <w:szCs w:val="32"/>
    </w:rPr>
  </w:style>
  <w:style w:type="paragraph" w:styleId="berschrift2">
    <w:name w:val="heading 2"/>
    <w:next w:val="Standard"/>
    <w:link w:val="berschrift2Zchn"/>
    <w:uiPriority w:val="9"/>
    <w:unhideWhenUsed/>
    <w:qFormat/>
    <w:rsid w:val="00C5168A"/>
    <w:pPr>
      <w:keepNext/>
      <w:keepLines/>
      <w:spacing w:after="0" w:line="265" w:lineRule="auto"/>
      <w:ind w:left="10" w:hanging="10"/>
      <w:outlineLvl w:val="1"/>
    </w:pPr>
    <w:rPr>
      <w:rFonts w:ascii="Open Sans ExtraBold" w:eastAsia="Arial" w:hAnsi="Open Sans ExtraBold" w:cs="Arial"/>
      <w:b/>
      <w:color w:val="000000"/>
      <w:kern w:val="2"/>
      <w:sz w:val="70"/>
      <w:szCs w:val="24"/>
      <w:lang w:eastAsia="de-DE"/>
      <w14:ligatures w14:val="standardContextual"/>
    </w:rPr>
  </w:style>
  <w:style w:type="paragraph" w:styleId="berschrift3">
    <w:name w:val="heading 3"/>
    <w:basedOn w:val="Standard"/>
    <w:next w:val="Standard"/>
    <w:link w:val="berschrift3Zchn"/>
    <w:uiPriority w:val="9"/>
    <w:unhideWhenUsed/>
    <w:qFormat/>
    <w:rsid w:val="0017271C"/>
    <w:pPr>
      <w:keepNext/>
      <w:keepLines/>
      <w:spacing w:before="40" w:line="240" w:lineRule="auto"/>
      <w:outlineLvl w:val="2"/>
    </w:pPr>
    <w:rPr>
      <w:rFonts w:eastAsiaTheme="majorEastAsia" w:cstheme="majorBidi"/>
      <w:color w:val="000000" w:themeColor="text1"/>
      <w:sz w:val="50"/>
      <w:szCs w:val="24"/>
    </w:rPr>
  </w:style>
  <w:style w:type="paragraph" w:styleId="berschrift4">
    <w:name w:val="heading 4"/>
    <w:basedOn w:val="Standard"/>
    <w:next w:val="Standard"/>
    <w:link w:val="berschrift4Zchn"/>
    <w:uiPriority w:val="9"/>
    <w:unhideWhenUsed/>
    <w:qFormat/>
    <w:rsid w:val="00330D0D"/>
    <w:pPr>
      <w:keepNext/>
      <w:keepLines/>
      <w:spacing w:before="400" w:after="360" w:line="240" w:lineRule="auto"/>
      <w:outlineLvl w:val="3"/>
    </w:pPr>
    <w:rPr>
      <w:rFonts w:ascii="Open Sans" w:eastAsiaTheme="majorEastAsia" w:hAnsi="Open Sans" w:cstheme="majorBidi"/>
      <w:b/>
      <w:iCs/>
      <w:color w:val="000000" w:themeColor="text1"/>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rsid w:val="00AF7ABF"/>
    <w:pPr>
      <w:spacing w:after="0" w:line="240" w:lineRule="auto"/>
    </w:pPr>
    <w:rPr>
      <w:rFonts w:ascii="Open Sans ExtraBold" w:hAnsi="Open Sans ExtraBold"/>
      <w:sz w:val="70"/>
    </w:rPr>
  </w:style>
  <w:style w:type="paragraph" w:customStyle="1" w:styleId="01berschrift-45pt54ZAB">
    <w:name w:val="01_Überschrift-45pt/54ZAB"/>
    <w:link w:val="01berschrift-45pt54ZABZchn"/>
    <w:qFormat/>
    <w:rsid w:val="00AF7ABF"/>
    <w:pPr>
      <w:spacing w:after="0" w:line="1080" w:lineRule="exact"/>
    </w:pPr>
    <w:rPr>
      <w:rFonts w:ascii="Open Sans ExtraBold" w:hAnsi="Open Sans ExtraBold"/>
      <w:sz w:val="90"/>
    </w:rPr>
  </w:style>
  <w:style w:type="paragraph" w:customStyle="1" w:styleId="03Unterberschrift">
    <w:name w:val="03_Unterüberschrift"/>
    <w:link w:val="03UnterberschriftZchn"/>
    <w:qFormat/>
    <w:rsid w:val="00AF7ABF"/>
    <w:pPr>
      <w:spacing w:line="700" w:lineRule="exact"/>
    </w:pPr>
    <w:rPr>
      <w:rFonts w:ascii="Open Sans ExtraBold" w:hAnsi="Open Sans ExtraBold"/>
      <w:sz w:val="50"/>
    </w:rPr>
  </w:style>
  <w:style w:type="character" w:customStyle="1" w:styleId="KeinLeerraumZchn">
    <w:name w:val="Kein Leerraum Zchn"/>
    <w:basedOn w:val="Absatz-Standardschriftart"/>
    <w:link w:val="KeinLeerraum"/>
    <w:uiPriority w:val="1"/>
    <w:rsid w:val="00AF7ABF"/>
    <w:rPr>
      <w:rFonts w:ascii="Open Sans ExtraBold" w:hAnsi="Open Sans ExtraBold"/>
      <w:sz w:val="70"/>
    </w:rPr>
  </w:style>
  <w:style w:type="character" w:customStyle="1" w:styleId="01berschrift-45pt54ZABZchn">
    <w:name w:val="01_Überschrift-45pt/54ZAB Zchn"/>
    <w:basedOn w:val="KeinLeerraumZchn"/>
    <w:link w:val="01berschrift-45pt54ZAB"/>
    <w:rsid w:val="00AF7ABF"/>
    <w:rPr>
      <w:rFonts w:ascii="Open Sans ExtraBold" w:hAnsi="Open Sans ExtraBold"/>
      <w:sz w:val="90"/>
    </w:rPr>
  </w:style>
  <w:style w:type="paragraph" w:customStyle="1" w:styleId="04Zwischenberschrift">
    <w:name w:val="04_Zwischenüberschrift"/>
    <w:link w:val="04ZwischenberschriftZchn"/>
    <w:qFormat/>
    <w:rsid w:val="00AF7ABF"/>
    <w:pPr>
      <w:spacing w:line="500" w:lineRule="exact"/>
    </w:pPr>
    <w:rPr>
      <w:rFonts w:ascii="Open Sans" w:hAnsi="Open Sans"/>
      <w:b/>
      <w:sz w:val="40"/>
    </w:rPr>
  </w:style>
  <w:style w:type="character" w:customStyle="1" w:styleId="03UnterberschriftZchn">
    <w:name w:val="03_Unterüberschrift Zchn"/>
    <w:basedOn w:val="01berschrift-45pt54ZABZchn"/>
    <w:link w:val="03Unterberschrift"/>
    <w:rsid w:val="00AF7ABF"/>
    <w:rPr>
      <w:rFonts w:ascii="Open Sans ExtraBold" w:hAnsi="Open Sans ExtraBold"/>
      <w:sz w:val="50"/>
    </w:rPr>
  </w:style>
  <w:style w:type="paragraph" w:customStyle="1" w:styleId="00Flietext">
    <w:name w:val="00_Fließtext"/>
    <w:link w:val="00FlietextZchn"/>
    <w:qFormat/>
    <w:rsid w:val="00F03B52"/>
    <w:pPr>
      <w:spacing w:after="0" w:line="300" w:lineRule="exact"/>
    </w:pPr>
    <w:rPr>
      <w:rFonts w:ascii="Open Sans" w:hAnsi="Open Sans"/>
      <w:sz w:val="21"/>
    </w:rPr>
  </w:style>
  <w:style w:type="character" w:customStyle="1" w:styleId="04ZwischenberschriftZchn">
    <w:name w:val="04_Zwischenüberschrift Zchn"/>
    <w:basedOn w:val="01berschrift-45pt54ZABZchn"/>
    <w:link w:val="04Zwischenberschrift"/>
    <w:rsid w:val="00AF7ABF"/>
    <w:rPr>
      <w:rFonts w:ascii="Open Sans" w:hAnsi="Open Sans"/>
      <w:b/>
      <w:sz w:val="40"/>
    </w:rPr>
  </w:style>
  <w:style w:type="paragraph" w:customStyle="1" w:styleId="Bildunterschrift">
    <w:name w:val="Bildunterschrift"/>
    <w:link w:val="BildunterschriftZchn"/>
    <w:qFormat/>
    <w:rsid w:val="00AF7ABF"/>
    <w:pPr>
      <w:spacing w:line="230" w:lineRule="exact"/>
    </w:pPr>
    <w:rPr>
      <w:rFonts w:ascii="Open Sans" w:hAnsi="Open Sans"/>
      <w:sz w:val="16"/>
    </w:rPr>
  </w:style>
  <w:style w:type="character" w:customStyle="1" w:styleId="00FlietextZchn">
    <w:name w:val="00_Fließtext Zchn"/>
    <w:basedOn w:val="Absatz-Standardschriftart"/>
    <w:link w:val="00Flietext"/>
    <w:rsid w:val="00F03B52"/>
    <w:rPr>
      <w:rFonts w:ascii="Open Sans" w:hAnsi="Open Sans"/>
      <w:sz w:val="21"/>
    </w:rPr>
  </w:style>
  <w:style w:type="paragraph" w:customStyle="1" w:styleId="Infotext">
    <w:name w:val="Infotext"/>
    <w:link w:val="InfotextZchn"/>
    <w:qFormat/>
    <w:rsid w:val="00F03B52"/>
    <w:pPr>
      <w:spacing w:after="0" w:line="400" w:lineRule="exact"/>
    </w:pPr>
    <w:rPr>
      <w:rFonts w:ascii="Open Sans" w:hAnsi="Open Sans"/>
      <w:b/>
      <w:sz w:val="28"/>
    </w:rPr>
  </w:style>
  <w:style w:type="character" w:customStyle="1" w:styleId="BildunterschriftZchn">
    <w:name w:val="Bildunterschrift Zchn"/>
    <w:basedOn w:val="Absatz-Standardschriftart"/>
    <w:link w:val="Bildunterschrift"/>
    <w:rsid w:val="00AF7ABF"/>
    <w:rPr>
      <w:rFonts w:ascii="Open Sans" w:hAnsi="Open Sans"/>
      <w:sz w:val="16"/>
    </w:rPr>
  </w:style>
  <w:style w:type="paragraph" w:customStyle="1" w:styleId="Einleser">
    <w:name w:val="Einleser"/>
    <w:basedOn w:val="03Unterberschrift"/>
    <w:link w:val="EinleserZchn"/>
    <w:qFormat/>
    <w:rsid w:val="00F03B52"/>
    <w:pPr>
      <w:spacing w:after="0" w:line="252" w:lineRule="exact"/>
    </w:pPr>
    <w:rPr>
      <w:rFonts w:ascii="Open Sans SemiBold" w:hAnsi="Open Sans SemiBold"/>
      <w:sz w:val="21"/>
    </w:rPr>
  </w:style>
  <w:style w:type="character" w:customStyle="1" w:styleId="InfotextZchn">
    <w:name w:val="Infotext Zchn"/>
    <w:basedOn w:val="Absatz-Standardschriftart"/>
    <w:link w:val="Infotext"/>
    <w:rsid w:val="00F03B52"/>
    <w:rPr>
      <w:rFonts w:ascii="Open Sans" w:hAnsi="Open Sans"/>
      <w:b/>
      <w:sz w:val="28"/>
    </w:rPr>
  </w:style>
  <w:style w:type="paragraph" w:customStyle="1" w:styleId="Quelle">
    <w:name w:val="Quelle"/>
    <w:link w:val="QuelleZchn"/>
    <w:qFormat/>
    <w:rsid w:val="00F03B52"/>
    <w:pPr>
      <w:spacing w:after="0" w:line="230" w:lineRule="exact"/>
    </w:pPr>
    <w:rPr>
      <w:rFonts w:ascii="Open Sans SemiBold" w:hAnsi="Open Sans SemiBold"/>
      <w:sz w:val="16"/>
    </w:rPr>
  </w:style>
  <w:style w:type="character" w:customStyle="1" w:styleId="EinleserZchn">
    <w:name w:val="Einleser Zchn"/>
    <w:basedOn w:val="03UnterberschriftZchn"/>
    <w:link w:val="Einleser"/>
    <w:rsid w:val="00F03B52"/>
    <w:rPr>
      <w:rFonts w:ascii="Open Sans SemiBold" w:hAnsi="Open Sans SemiBold"/>
      <w:sz w:val="21"/>
    </w:rPr>
  </w:style>
  <w:style w:type="paragraph" w:customStyle="1" w:styleId="Seitenzahl-">
    <w:name w:val="Seitenzahl-"/>
    <w:link w:val="Seitenzahl-Zchn"/>
    <w:qFormat/>
    <w:rsid w:val="00F03B52"/>
    <w:pPr>
      <w:spacing w:after="0" w:line="240" w:lineRule="auto"/>
    </w:pPr>
    <w:rPr>
      <w:rFonts w:ascii="Open Sans" w:hAnsi="Open Sans"/>
      <w:sz w:val="18"/>
    </w:rPr>
  </w:style>
  <w:style w:type="character" w:customStyle="1" w:styleId="QuelleZchn">
    <w:name w:val="Quelle Zchn"/>
    <w:basedOn w:val="Absatz-Standardschriftart"/>
    <w:link w:val="Quelle"/>
    <w:rsid w:val="00F03B52"/>
    <w:rPr>
      <w:rFonts w:ascii="Open Sans SemiBold" w:hAnsi="Open Sans SemiBold"/>
      <w:sz w:val="16"/>
    </w:rPr>
  </w:style>
  <w:style w:type="paragraph" w:styleId="Kopfzeile">
    <w:name w:val="header"/>
    <w:basedOn w:val="Standard"/>
    <w:link w:val="KopfzeileZchn"/>
    <w:uiPriority w:val="99"/>
    <w:unhideWhenUsed/>
    <w:rsid w:val="00F03B52"/>
    <w:pPr>
      <w:tabs>
        <w:tab w:val="center" w:pos="4536"/>
        <w:tab w:val="right" w:pos="9072"/>
      </w:tabs>
      <w:spacing w:line="240" w:lineRule="auto"/>
    </w:pPr>
  </w:style>
  <w:style w:type="character" w:customStyle="1" w:styleId="Seitenzahl-Zchn">
    <w:name w:val="Seitenzahl- Zchn"/>
    <w:basedOn w:val="Absatz-Standardschriftart"/>
    <w:link w:val="Seitenzahl-"/>
    <w:rsid w:val="00F03B52"/>
    <w:rPr>
      <w:rFonts w:ascii="Open Sans" w:hAnsi="Open Sans"/>
      <w:sz w:val="18"/>
    </w:rPr>
  </w:style>
  <w:style w:type="character" w:customStyle="1" w:styleId="KopfzeileZchn">
    <w:name w:val="Kopfzeile Zchn"/>
    <w:basedOn w:val="Absatz-Standardschriftart"/>
    <w:link w:val="Kopfzeile"/>
    <w:uiPriority w:val="99"/>
    <w:rsid w:val="00F03B52"/>
    <w:rPr>
      <w:rFonts w:ascii="Open Sans ExtraBold" w:hAnsi="Open Sans ExtraBold"/>
      <w:sz w:val="70"/>
    </w:rPr>
  </w:style>
  <w:style w:type="paragraph" w:styleId="Fuzeile">
    <w:name w:val="footer"/>
    <w:basedOn w:val="Standard"/>
    <w:link w:val="FuzeileZchn"/>
    <w:uiPriority w:val="99"/>
    <w:unhideWhenUsed/>
    <w:rsid w:val="00F03B52"/>
    <w:pPr>
      <w:tabs>
        <w:tab w:val="center" w:pos="4536"/>
        <w:tab w:val="right" w:pos="9072"/>
      </w:tabs>
      <w:spacing w:line="240" w:lineRule="auto"/>
    </w:pPr>
  </w:style>
  <w:style w:type="character" w:customStyle="1" w:styleId="FuzeileZchn">
    <w:name w:val="Fußzeile Zchn"/>
    <w:basedOn w:val="Absatz-Standardschriftart"/>
    <w:link w:val="Fuzeile"/>
    <w:uiPriority w:val="99"/>
    <w:rsid w:val="00F03B52"/>
    <w:rPr>
      <w:rFonts w:ascii="Open Sans ExtraBold" w:hAnsi="Open Sans ExtraBold"/>
      <w:sz w:val="70"/>
    </w:rPr>
  </w:style>
  <w:style w:type="paragraph" w:customStyle="1" w:styleId="Marginalie">
    <w:name w:val="Marginalie"/>
    <w:basedOn w:val="00Flietext"/>
    <w:link w:val="MarginalieZchn"/>
    <w:qFormat/>
    <w:rsid w:val="00046CA4"/>
    <w:rPr>
      <w:rFonts w:ascii="Open Sans SemiBold" w:hAnsi="Open Sans SemiBold"/>
      <w:sz w:val="18"/>
    </w:rPr>
  </w:style>
  <w:style w:type="character" w:customStyle="1" w:styleId="MarginalieZchn">
    <w:name w:val="Marginalie Zchn"/>
    <w:basedOn w:val="00FlietextZchn"/>
    <w:link w:val="Marginalie"/>
    <w:rsid w:val="00046CA4"/>
    <w:rPr>
      <w:rFonts w:ascii="Open Sans SemiBold" w:hAnsi="Open Sans SemiBold"/>
      <w:sz w:val="18"/>
    </w:rPr>
  </w:style>
  <w:style w:type="character" w:customStyle="1" w:styleId="t286pc">
    <w:name w:val="t286pc"/>
    <w:basedOn w:val="Absatz-Standardschriftart"/>
    <w:rsid w:val="00602E72"/>
  </w:style>
  <w:style w:type="character" w:styleId="Fett">
    <w:name w:val="Strong"/>
    <w:basedOn w:val="Absatz-Standardschriftart"/>
    <w:uiPriority w:val="22"/>
    <w:qFormat/>
    <w:rsid w:val="00602E72"/>
    <w:rPr>
      <w:b/>
      <w:bCs/>
    </w:rPr>
  </w:style>
  <w:style w:type="character" w:styleId="Hyperlink">
    <w:name w:val="Hyperlink"/>
    <w:basedOn w:val="Absatz-Standardschriftart"/>
    <w:uiPriority w:val="99"/>
    <w:unhideWhenUsed/>
    <w:rsid w:val="00602E72"/>
    <w:rPr>
      <w:color w:val="0000FF"/>
      <w:u w:val="single"/>
    </w:rPr>
  </w:style>
  <w:style w:type="table" w:styleId="Tabellenraster">
    <w:name w:val="Table Grid"/>
    <w:basedOn w:val="NormaleTabelle"/>
    <w:uiPriority w:val="39"/>
    <w:rsid w:val="00A258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andesdesignNRW-Blau">
    <w:name w:val="Landesdesign NRW - Blau"/>
    <w:basedOn w:val="TabellemithellemGitternetz"/>
    <w:uiPriority w:val="99"/>
    <w:rsid w:val="00C43E06"/>
    <w:rPr>
      <w:rFonts w:ascii="Open Sans" w:hAnsi="Open Sans"/>
      <w:sz w:val="21"/>
      <w:szCs w:val="20"/>
      <w:lang w:eastAsia="de-DE"/>
    </w:rPr>
    <w:tblPr>
      <w:tblBorders>
        <w:top w:val="single" w:sz="4" w:space="0" w:color="auto"/>
        <w:left w:val="none" w:sz="0" w:space="0" w:color="auto"/>
        <w:bottom w:val="single" w:sz="4" w:space="0" w:color="auto"/>
        <w:right w:val="none" w:sz="0" w:space="0" w:color="auto"/>
        <w:insideH w:val="single" w:sz="4" w:space="0" w:color="auto"/>
        <w:insideV w:val="none" w:sz="0" w:space="0" w:color="auto"/>
      </w:tblBorders>
      <w:tblCellMar>
        <w:top w:w="57" w:type="dxa"/>
        <w:left w:w="57" w:type="dxa"/>
        <w:bottom w:w="57" w:type="dxa"/>
        <w:right w:w="57" w:type="dxa"/>
      </w:tblCellMar>
    </w:tblPr>
    <w:tblStylePr w:type="firstRow">
      <w:pPr>
        <w:wordWrap/>
        <w:spacing w:line="300" w:lineRule="exact"/>
        <w:jc w:val="left"/>
      </w:pPr>
      <w:rPr>
        <w:rFonts w:ascii="Open Sans" w:hAnsi="Open Sans"/>
        <w:b/>
        <w:color w:val="FFFFFF" w:themeColor="background1"/>
        <w:sz w:val="21"/>
      </w:rPr>
      <w:tblPr/>
      <w:tcPr>
        <w:tcBorders>
          <w:top w:val="single" w:sz="4" w:space="0" w:color="auto"/>
          <w:left w:val="nil"/>
          <w:bottom w:val="single" w:sz="4" w:space="0" w:color="auto"/>
          <w:right w:val="nil"/>
          <w:insideH w:val="nil"/>
          <w:insideV w:val="nil"/>
          <w:tl2br w:val="nil"/>
          <w:tr2bl w:val="nil"/>
        </w:tcBorders>
        <w:shd w:val="clear" w:color="auto" w:fill="003064" w:themeFill="text2"/>
        <w:vAlign w:val="center"/>
      </w:tcPr>
    </w:tblStylePr>
    <w:tblStylePr w:type="lastRow">
      <w:rPr>
        <w:rFonts w:ascii="Open Sans" w:hAnsi="Open Sans"/>
        <w:b/>
        <w:sz w:val="21"/>
      </w:rPr>
      <w:tblPr/>
      <w:tcPr>
        <w:tcBorders>
          <w:top w:val="single" w:sz="4" w:space="0" w:color="auto"/>
          <w:left w:val="nil"/>
          <w:bottom w:val="single" w:sz="4" w:space="0" w:color="auto"/>
          <w:right w:val="nil"/>
          <w:insideH w:val="nil"/>
          <w:insideV w:val="nil"/>
          <w:tl2br w:val="nil"/>
          <w:tr2bl w:val="nil"/>
        </w:tcBorders>
        <w:shd w:val="clear" w:color="auto" w:fill="98C9FF" w:themeFill="text2" w:themeFillTint="40"/>
      </w:tcPr>
    </w:tblStylePr>
  </w:style>
  <w:style w:type="numbering" w:customStyle="1" w:styleId="Formatvorlage1">
    <w:name w:val="Formatvorlage1"/>
    <w:uiPriority w:val="99"/>
    <w:rsid w:val="00AD3839"/>
    <w:pPr>
      <w:numPr>
        <w:numId w:val="1"/>
      </w:numPr>
    </w:pPr>
  </w:style>
  <w:style w:type="table" w:styleId="TabellemithellemGitternetz">
    <w:name w:val="Grid Table Light"/>
    <w:basedOn w:val="NormaleTabelle"/>
    <w:uiPriority w:val="40"/>
    <w:rsid w:val="00C43E0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Funotentext">
    <w:name w:val="footnote text"/>
    <w:basedOn w:val="Standard"/>
    <w:link w:val="FunotentextZchn"/>
    <w:uiPriority w:val="99"/>
    <w:semiHidden/>
    <w:unhideWhenUsed/>
    <w:rsid w:val="00DB1704"/>
    <w:pPr>
      <w:spacing w:line="240" w:lineRule="auto"/>
    </w:pPr>
    <w:rPr>
      <w:sz w:val="20"/>
      <w:szCs w:val="20"/>
    </w:rPr>
  </w:style>
  <w:style w:type="character" w:customStyle="1" w:styleId="FunotentextZchn">
    <w:name w:val="Fußnotentext Zchn"/>
    <w:basedOn w:val="Absatz-Standardschriftart"/>
    <w:link w:val="Funotentext"/>
    <w:uiPriority w:val="99"/>
    <w:semiHidden/>
    <w:rsid w:val="00DB1704"/>
    <w:rPr>
      <w:sz w:val="20"/>
      <w:szCs w:val="20"/>
    </w:rPr>
  </w:style>
  <w:style w:type="character" w:styleId="Funotenzeichen">
    <w:name w:val="footnote reference"/>
    <w:basedOn w:val="Absatz-Standardschriftart"/>
    <w:uiPriority w:val="99"/>
    <w:semiHidden/>
    <w:unhideWhenUsed/>
    <w:rsid w:val="00DB1704"/>
    <w:rPr>
      <w:vertAlign w:val="superscript"/>
    </w:rPr>
  </w:style>
  <w:style w:type="character" w:styleId="BesuchterLink">
    <w:name w:val="FollowedHyperlink"/>
    <w:basedOn w:val="Absatz-Standardschriftart"/>
    <w:uiPriority w:val="99"/>
    <w:semiHidden/>
    <w:unhideWhenUsed/>
    <w:rsid w:val="0058539A"/>
    <w:rPr>
      <w:color w:val="E84155" w:themeColor="followedHyperlink"/>
      <w:u w:val="single"/>
    </w:rPr>
  </w:style>
  <w:style w:type="paragraph" w:styleId="Listenabsatz">
    <w:name w:val="List Paragraph"/>
    <w:basedOn w:val="Standard"/>
    <w:uiPriority w:val="34"/>
    <w:rsid w:val="00674ED3"/>
    <w:pPr>
      <w:ind w:left="720"/>
      <w:contextualSpacing/>
    </w:pPr>
  </w:style>
  <w:style w:type="table" w:customStyle="1" w:styleId="Tabellenraster1">
    <w:name w:val="Tabellenraster1"/>
    <w:basedOn w:val="NormaleTabelle"/>
    <w:next w:val="Tabellenraster"/>
    <w:uiPriority w:val="39"/>
    <w:rsid w:val="00674ED3"/>
    <w:pPr>
      <w:spacing w:after="0" w:line="240" w:lineRule="auto"/>
    </w:pPr>
    <w:rPr>
      <w:rFonts w:eastAsia="Yu Mincho"/>
      <w:kern w:val="2"/>
      <w:sz w:val="24"/>
      <w:szCs w:val="24"/>
      <w:lang w:eastAsia="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infacheTabelle1">
    <w:name w:val="Plain Table 1"/>
    <w:basedOn w:val="NormaleTabelle"/>
    <w:uiPriority w:val="41"/>
    <w:rsid w:val="00674ED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
    <w:name w:val="TableGrid"/>
    <w:rsid w:val="00972B44"/>
    <w:pPr>
      <w:spacing w:after="0" w:line="240" w:lineRule="auto"/>
    </w:pPr>
    <w:rPr>
      <w:rFonts w:eastAsia="Yu Mincho"/>
      <w:kern w:val="2"/>
      <w:sz w:val="24"/>
      <w:szCs w:val="24"/>
      <w:lang w:eastAsia="de-DE"/>
      <w14:ligatures w14:val="standardContextual"/>
    </w:rPr>
    <w:tblPr>
      <w:tblCellMar>
        <w:top w:w="0" w:type="dxa"/>
        <w:left w:w="0" w:type="dxa"/>
        <w:bottom w:w="0" w:type="dxa"/>
        <w:right w:w="0" w:type="dxa"/>
      </w:tblCellMar>
    </w:tblPr>
  </w:style>
  <w:style w:type="table" w:styleId="EinfacheTabelle4">
    <w:name w:val="Plain Table 4"/>
    <w:basedOn w:val="NormaleTabelle"/>
    <w:uiPriority w:val="44"/>
    <w:rsid w:val="00B971F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ellenraster2">
    <w:name w:val="Tabellenraster2"/>
    <w:basedOn w:val="NormaleTabelle"/>
    <w:next w:val="Tabellenraster"/>
    <w:uiPriority w:val="39"/>
    <w:rsid w:val="00B971F0"/>
    <w:pPr>
      <w:spacing w:after="0" w:line="240" w:lineRule="auto"/>
    </w:pPr>
    <w:rPr>
      <w:rFonts w:eastAsia="Yu Mincho"/>
      <w:kern w:val="2"/>
      <w:sz w:val="24"/>
      <w:szCs w:val="24"/>
      <w:lang w:eastAsia="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C5168A"/>
    <w:rPr>
      <w:rFonts w:ascii="Open Sans ExtraBold" w:eastAsia="Arial" w:hAnsi="Open Sans ExtraBold" w:cs="Arial"/>
      <w:b/>
      <w:color w:val="000000"/>
      <w:kern w:val="2"/>
      <w:sz w:val="70"/>
      <w:szCs w:val="24"/>
      <w:lang w:eastAsia="de-DE"/>
      <w14:ligatures w14:val="standardContextual"/>
    </w:rPr>
  </w:style>
  <w:style w:type="table" w:customStyle="1" w:styleId="TableGrid1">
    <w:name w:val="TableGrid1"/>
    <w:rsid w:val="00FD4E79"/>
    <w:pPr>
      <w:spacing w:after="0" w:line="240" w:lineRule="auto"/>
    </w:pPr>
    <w:rPr>
      <w:rFonts w:eastAsia="Yu Mincho"/>
      <w:kern w:val="2"/>
      <w:sz w:val="24"/>
      <w:szCs w:val="24"/>
      <w:lang w:eastAsia="de-DE"/>
      <w14:ligatures w14:val="standardContextual"/>
    </w:rPr>
    <w:tblPr>
      <w:tblCellMar>
        <w:top w:w="0" w:type="dxa"/>
        <w:left w:w="0" w:type="dxa"/>
        <w:bottom w:w="0" w:type="dxa"/>
        <w:right w:w="0" w:type="dxa"/>
      </w:tblCellMar>
    </w:tblPr>
  </w:style>
  <w:style w:type="table" w:customStyle="1" w:styleId="Tabellenraster3">
    <w:name w:val="Tabellenraster3"/>
    <w:basedOn w:val="NormaleTabelle"/>
    <w:next w:val="Tabellenraster"/>
    <w:uiPriority w:val="39"/>
    <w:rsid w:val="004F3EBA"/>
    <w:pPr>
      <w:spacing w:after="0" w:line="240" w:lineRule="auto"/>
    </w:pPr>
    <w:rPr>
      <w:rFonts w:eastAsia="Yu Mincho"/>
      <w:kern w:val="2"/>
      <w:sz w:val="24"/>
      <w:szCs w:val="24"/>
      <w:lang w:eastAsia="de-DE"/>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unhideWhenUsed/>
    <w:rsid w:val="003452F1"/>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customStyle="1" w:styleId="berschrift1Zchn">
    <w:name w:val="Überschrift 1 Zchn"/>
    <w:basedOn w:val="Absatz-Standardschriftart"/>
    <w:link w:val="berschrift1"/>
    <w:uiPriority w:val="9"/>
    <w:rsid w:val="00C5168A"/>
    <w:rPr>
      <w:rFonts w:ascii="Open Sans ExtraBold" w:eastAsiaTheme="majorEastAsia" w:hAnsi="Open Sans ExtraBold" w:cstheme="majorBidi"/>
      <w:color w:val="000000" w:themeColor="text1"/>
      <w:sz w:val="90"/>
      <w:szCs w:val="32"/>
    </w:rPr>
  </w:style>
  <w:style w:type="paragraph" w:styleId="Inhaltsverzeichnisberschrift">
    <w:name w:val="TOC Heading"/>
    <w:basedOn w:val="berschrift1"/>
    <w:next w:val="Standard"/>
    <w:uiPriority w:val="39"/>
    <w:unhideWhenUsed/>
    <w:qFormat/>
    <w:rsid w:val="0009783A"/>
    <w:pPr>
      <w:spacing w:line="259" w:lineRule="auto"/>
      <w:outlineLvl w:val="9"/>
    </w:pPr>
    <w:rPr>
      <w:lang w:eastAsia="de-DE"/>
    </w:rPr>
  </w:style>
  <w:style w:type="character" w:customStyle="1" w:styleId="berschrift3Zchn">
    <w:name w:val="Überschrift 3 Zchn"/>
    <w:basedOn w:val="Absatz-Standardschriftart"/>
    <w:link w:val="berschrift3"/>
    <w:uiPriority w:val="9"/>
    <w:rsid w:val="0017271C"/>
    <w:rPr>
      <w:rFonts w:ascii="Open Sans ExtraBold" w:eastAsiaTheme="majorEastAsia" w:hAnsi="Open Sans ExtraBold" w:cstheme="majorBidi"/>
      <w:color w:val="000000" w:themeColor="text1"/>
      <w:sz w:val="50"/>
      <w:szCs w:val="24"/>
    </w:rPr>
  </w:style>
  <w:style w:type="paragraph" w:styleId="Verzeichnis1">
    <w:name w:val="toc 1"/>
    <w:basedOn w:val="Standard"/>
    <w:next w:val="Standard"/>
    <w:autoRedefine/>
    <w:uiPriority w:val="39"/>
    <w:unhideWhenUsed/>
    <w:rsid w:val="0002589A"/>
    <w:pPr>
      <w:spacing w:after="100"/>
    </w:pPr>
  </w:style>
  <w:style w:type="paragraph" w:styleId="Verzeichnis2">
    <w:name w:val="toc 2"/>
    <w:basedOn w:val="Standard"/>
    <w:next w:val="Standard"/>
    <w:autoRedefine/>
    <w:uiPriority w:val="39"/>
    <w:unhideWhenUsed/>
    <w:rsid w:val="0002589A"/>
    <w:pPr>
      <w:spacing w:after="100"/>
      <w:ind w:left="700"/>
    </w:pPr>
  </w:style>
  <w:style w:type="paragraph" w:styleId="Verzeichnis3">
    <w:name w:val="toc 3"/>
    <w:basedOn w:val="Standard"/>
    <w:next w:val="Standard"/>
    <w:autoRedefine/>
    <w:uiPriority w:val="39"/>
    <w:unhideWhenUsed/>
    <w:rsid w:val="0002589A"/>
    <w:pPr>
      <w:spacing w:after="100"/>
      <w:ind w:left="1400"/>
    </w:pPr>
  </w:style>
  <w:style w:type="character" w:styleId="NichtaufgelsteErwhnung">
    <w:name w:val="Unresolved Mention"/>
    <w:basedOn w:val="Absatz-Standardschriftart"/>
    <w:uiPriority w:val="99"/>
    <w:semiHidden/>
    <w:unhideWhenUsed/>
    <w:rsid w:val="007C5D88"/>
    <w:rPr>
      <w:color w:val="605E5C"/>
      <w:shd w:val="clear" w:color="auto" w:fill="E1DFDD"/>
    </w:rPr>
  </w:style>
  <w:style w:type="character" w:styleId="Kommentarzeichen">
    <w:name w:val="annotation reference"/>
    <w:basedOn w:val="Absatz-Standardschriftart"/>
    <w:uiPriority w:val="99"/>
    <w:semiHidden/>
    <w:unhideWhenUsed/>
    <w:rsid w:val="002F3BA2"/>
    <w:rPr>
      <w:sz w:val="16"/>
      <w:szCs w:val="16"/>
    </w:rPr>
  </w:style>
  <w:style w:type="paragraph" w:styleId="Kommentartext">
    <w:name w:val="annotation text"/>
    <w:basedOn w:val="Standard"/>
    <w:link w:val="KommentartextZchn"/>
    <w:uiPriority w:val="99"/>
    <w:unhideWhenUsed/>
    <w:rsid w:val="002F3BA2"/>
    <w:pPr>
      <w:spacing w:line="240" w:lineRule="auto"/>
    </w:pPr>
    <w:rPr>
      <w:sz w:val="20"/>
      <w:szCs w:val="20"/>
    </w:rPr>
  </w:style>
  <w:style w:type="character" w:customStyle="1" w:styleId="KommentartextZchn">
    <w:name w:val="Kommentartext Zchn"/>
    <w:basedOn w:val="Absatz-Standardschriftart"/>
    <w:link w:val="Kommentartext"/>
    <w:uiPriority w:val="99"/>
    <w:rsid w:val="002F3BA2"/>
    <w:rPr>
      <w:rFonts w:ascii="Open Sans ExtraBold" w:hAnsi="Open Sans ExtraBold"/>
      <w:sz w:val="20"/>
      <w:szCs w:val="20"/>
    </w:rPr>
  </w:style>
  <w:style w:type="paragraph" w:styleId="Kommentarthema">
    <w:name w:val="annotation subject"/>
    <w:basedOn w:val="Kommentartext"/>
    <w:next w:val="Kommentartext"/>
    <w:link w:val="KommentarthemaZchn"/>
    <w:uiPriority w:val="99"/>
    <w:semiHidden/>
    <w:unhideWhenUsed/>
    <w:rsid w:val="002F3BA2"/>
    <w:rPr>
      <w:b/>
      <w:bCs/>
    </w:rPr>
  </w:style>
  <w:style w:type="character" w:customStyle="1" w:styleId="KommentarthemaZchn">
    <w:name w:val="Kommentarthema Zchn"/>
    <w:basedOn w:val="KommentartextZchn"/>
    <w:link w:val="Kommentarthema"/>
    <w:uiPriority w:val="99"/>
    <w:semiHidden/>
    <w:rsid w:val="002F3BA2"/>
    <w:rPr>
      <w:rFonts w:ascii="Open Sans ExtraBold" w:hAnsi="Open Sans ExtraBold"/>
      <w:b/>
      <w:bCs/>
      <w:sz w:val="20"/>
      <w:szCs w:val="20"/>
    </w:rPr>
  </w:style>
  <w:style w:type="character" w:customStyle="1" w:styleId="berschrift4Zchn">
    <w:name w:val="Überschrift 4 Zchn"/>
    <w:basedOn w:val="Absatz-Standardschriftart"/>
    <w:link w:val="berschrift4"/>
    <w:uiPriority w:val="9"/>
    <w:rsid w:val="00330D0D"/>
    <w:rPr>
      <w:rFonts w:ascii="Open Sans" w:eastAsiaTheme="majorEastAsia" w:hAnsi="Open Sans" w:cstheme="majorBidi"/>
      <w:b/>
      <w:iCs/>
      <w:color w:val="000000" w:themeColor="text1"/>
      <w:sz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recht.nrw.de/lrmb/verwaltungsvorschrift/gleichstellung-von-frau-und-mann-der-rechts-und-amtssprache-gem-rderl-d/" TargetMode="External"/><Relationship Id="rId18" Type="http://schemas.openxmlformats.org/officeDocument/2006/relationships/hyperlink" Target="https://recht.nrw.de/lrgv/rechtsverordnung/28012026-ordnung-des-vorbereitungsdienstes-und-der-staatspruefung-ovp/?suchbegriff=OVP"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yperlink" Target="https://recht.nrw.de/lrgv/rechtsverordnung/28012026-ordnung-des-vorbereitungsdienstes-und-der-staatspruefung-ovp/?suchbegriff=OVP" TargetMode="External"/><Relationship Id="rId2" Type="http://schemas.openxmlformats.org/officeDocument/2006/relationships/numbering" Target="numbering.xml"/><Relationship Id="rId16" Type="http://schemas.openxmlformats.org/officeDocument/2006/relationships/hyperlink" Target="https://recht.nrw.de/lrgv/rechtsverordnung/28012026-ordnung-des-vorbereitungsdienstes-und-der-staatspruefung-ovp/?suchbegriff=OVP"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www.laquila.nrw.de/system/files/media/document/file/ovp_23_hinweise_fuer_laa_1.pdf" TargetMode="External"/><Relationship Id="rId10" Type="http://schemas.openxmlformats.org/officeDocument/2006/relationships/header" Target="header1.xm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recht.nrw.de/lmi/owa/br_show_anlage?p_id=958"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Landesdesign NRW - Farbdesign">
      <a:dk1>
        <a:srgbClr val="000000"/>
      </a:dk1>
      <a:lt1>
        <a:sysClr val="window" lastClr="FFFFFF"/>
      </a:lt1>
      <a:dk2>
        <a:srgbClr val="003064"/>
      </a:dk2>
      <a:lt2>
        <a:srgbClr val="FFFFFF"/>
      </a:lt2>
      <a:accent1>
        <a:srgbClr val="009036"/>
      </a:accent1>
      <a:accent2>
        <a:srgbClr val="E2001A"/>
      </a:accent2>
      <a:accent3>
        <a:srgbClr val="175E54"/>
      </a:accent3>
      <a:accent4>
        <a:srgbClr val="009B74"/>
      </a:accent4>
      <a:accent5>
        <a:srgbClr val="76B828"/>
      </a:accent5>
      <a:accent6>
        <a:srgbClr val="882345"/>
      </a:accent6>
      <a:hlink>
        <a:srgbClr val="C50059"/>
      </a:hlink>
      <a:folHlink>
        <a:srgbClr val="E84155"/>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088DF-AB7F-4C6E-9982-861290849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2129</Words>
  <Characters>13419</Characters>
  <Application>Microsoft Office Word</Application>
  <DocSecurity>0</DocSecurity>
  <Lines>111</Lines>
  <Paragraphs>31</Paragraphs>
  <ScaleCrop>false</ScaleCrop>
  <HeadingPairs>
    <vt:vector size="2" baseType="variant">
      <vt:variant>
        <vt:lpstr>Titel</vt:lpstr>
      </vt:variant>
      <vt:variant>
        <vt:i4>1</vt:i4>
      </vt:variant>
    </vt:vector>
  </HeadingPairs>
  <TitlesOfParts>
    <vt:vector size="1" baseType="lpstr">
      <vt:lpstr>Beratungskonzept</vt:lpstr>
    </vt:vector>
  </TitlesOfParts>
  <Company/>
  <LinksUpToDate>false</LinksUpToDate>
  <CharactersWithSpaces>15517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Beratungskonzept</dc:title>
  <dc:subject/>
  <dc:creator>PC-J</dc:creator>
  <cp:keywords/>
  <dc:description/>
  <cp:lastModifiedBy>Liedtke, Anne (ZfsL)</cp:lastModifiedBy>
  <cp:revision>6</cp:revision>
  <cp:lastPrinted>2026-10-01T09:46:00Z</cp:lastPrinted>
  <dcterms:created xsi:type="dcterms:W3CDTF">2026-10-01T09:34:00Z</dcterms:created>
  <dcterms:modified xsi:type="dcterms:W3CDTF">2026-10-01T09:46:00Z</dcterms:modified>
</cp:coreProperties>
</file>